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1B0E9" w14:textId="02130D25" w:rsidR="002034D2" w:rsidRDefault="00BD400C" w:rsidP="00BD400C">
      <w:pPr>
        <w:jc w:val="center"/>
        <w:rPr>
          <w:b/>
          <w:bCs/>
        </w:rPr>
      </w:pPr>
      <w:r w:rsidRPr="008A02B3">
        <w:rPr>
          <w:rFonts w:cs="Times New Roman"/>
          <w:b/>
        </w:rPr>
        <w:t>CSUDH Guide</w:t>
      </w:r>
      <w:r w:rsidRPr="008A02B3">
        <w:rPr>
          <w:b/>
        </w:rPr>
        <w:t xml:space="preserve">: </w:t>
      </w:r>
      <w:r w:rsidR="00235B33" w:rsidRPr="007D3C96">
        <w:rPr>
          <w:b/>
          <w:bCs/>
        </w:rPr>
        <w:t xml:space="preserve">How </w:t>
      </w:r>
      <w:r w:rsidR="003F3900">
        <w:rPr>
          <w:b/>
          <w:bCs/>
        </w:rPr>
        <w:t>to Create a New Study Protocol for CSUDH IRB Review</w:t>
      </w:r>
    </w:p>
    <w:p w14:paraId="2FEC0269" w14:textId="2E7C621B" w:rsidR="004D0448" w:rsidRPr="00BD400C" w:rsidRDefault="004D0448" w:rsidP="00BD400C">
      <w:pPr>
        <w:jc w:val="center"/>
        <w:rPr>
          <w:b/>
        </w:rPr>
      </w:pPr>
    </w:p>
    <w:p w14:paraId="2025CE10" w14:textId="77777777" w:rsidR="00373989" w:rsidRDefault="00373989"/>
    <w:p w14:paraId="3FD4B996" w14:textId="077B3FEB" w:rsidR="004D0448" w:rsidRDefault="004D0448">
      <w:r>
        <w:t xml:space="preserve">Welcome to the CSUDH IRB’s online computer program, Cayuse. </w:t>
      </w:r>
    </w:p>
    <w:p w14:paraId="1E4FCF93" w14:textId="76DAEC87" w:rsidR="004D0448" w:rsidRDefault="004D0448"/>
    <w:p w14:paraId="1ADA1B64" w14:textId="77777777" w:rsidR="004D0448" w:rsidRDefault="004D0448">
      <w:r>
        <w:t xml:space="preserve">Two quirks to keep in mind: </w:t>
      </w:r>
    </w:p>
    <w:p w14:paraId="54142BF5" w14:textId="77777777" w:rsidR="004D0448" w:rsidRDefault="004D0448"/>
    <w:p w14:paraId="47B0E4BD" w14:textId="2997E835" w:rsidR="004D0448" w:rsidRDefault="004D0448" w:rsidP="004D0448">
      <w:pPr>
        <w:pStyle w:val="ListParagraph"/>
        <w:numPr>
          <w:ilvl w:val="0"/>
          <w:numId w:val="7"/>
        </w:numPr>
      </w:pPr>
      <w:r w:rsidRPr="004D0448">
        <w:rPr>
          <w:b/>
          <w:bCs/>
        </w:rPr>
        <w:t>Clean your cache</w:t>
      </w:r>
      <w:r>
        <w:t>: You may need to clean the cache of your browser before logging in. Cayuse can be sluggish if the cache has not been emptied.</w:t>
      </w:r>
    </w:p>
    <w:p w14:paraId="502AFE15" w14:textId="1C6242A0" w:rsidR="004D0448" w:rsidRDefault="004D0448"/>
    <w:p w14:paraId="00A2A32F" w14:textId="0ADF307F" w:rsidR="004D0448" w:rsidRDefault="004D0448" w:rsidP="004D0448">
      <w:pPr>
        <w:pStyle w:val="ListParagraph"/>
        <w:numPr>
          <w:ilvl w:val="0"/>
          <w:numId w:val="7"/>
        </w:numPr>
      </w:pPr>
      <w:r w:rsidRPr="004D0448">
        <w:rPr>
          <w:b/>
          <w:bCs/>
        </w:rPr>
        <w:t>CSUDH Authentication</w:t>
      </w:r>
      <w:r>
        <w:t xml:space="preserve">:  Although you are ‘authenticated’ for 11 hours each time you log into a CSUDH portal, Cayuse </w:t>
      </w:r>
      <w:r w:rsidR="00BD5536">
        <w:t>may</w:t>
      </w:r>
      <w:r>
        <w:t xml:space="preserve"> ask to authenticate every time you log in, regardless of when you last did so. </w:t>
      </w:r>
    </w:p>
    <w:p w14:paraId="3968F565" w14:textId="0A9AFCB6" w:rsidR="004D0448" w:rsidRDefault="004D0448"/>
    <w:p w14:paraId="42471311" w14:textId="6AE8C9BD" w:rsidR="007806C7" w:rsidRDefault="007806C7" w:rsidP="007806C7">
      <w:pPr>
        <w:rPr>
          <w:rFonts w:cs="Times New Roman"/>
        </w:rPr>
      </w:pPr>
      <w:r w:rsidRPr="00D937B2">
        <w:t xml:space="preserve">Please remember </w:t>
      </w:r>
      <w:r w:rsidRPr="00D937B2">
        <w:rPr>
          <w:rFonts w:cs="Times New Roman"/>
        </w:rPr>
        <w:t>that only faculty and qualified administrators and staff can serve as PIs. Access to Cayuse is restricted to PIs.  After entering all information about your protocol into Cayuse, the PI must certify that the information entered is accurate.</w:t>
      </w:r>
    </w:p>
    <w:p w14:paraId="2DA871BC" w14:textId="77777777" w:rsidR="007806C7" w:rsidRDefault="007806C7"/>
    <w:p w14:paraId="13480833" w14:textId="77777777" w:rsidR="004D0448" w:rsidRDefault="004D0448">
      <w:r>
        <w:br w:type="page"/>
      </w:r>
    </w:p>
    <w:p w14:paraId="253B857D" w14:textId="40C34C61" w:rsidR="00FA08AB" w:rsidRPr="00FA08AB" w:rsidRDefault="00FA08AB" w:rsidP="00FA08AB">
      <w:pPr>
        <w:pStyle w:val="xmsonormal"/>
        <w:shd w:val="clear" w:color="auto" w:fill="FFFFFF"/>
        <w:spacing w:before="0" w:beforeAutospacing="0" w:after="0" w:afterAutospacing="0"/>
        <w:jc w:val="center"/>
        <w:rPr>
          <w:b/>
          <w:bCs/>
          <w:color w:val="242424"/>
        </w:rPr>
      </w:pPr>
      <w:r w:rsidRPr="00FA08AB">
        <w:rPr>
          <w:b/>
          <w:bCs/>
          <w:color w:val="242424"/>
        </w:rPr>
        <w:lastRenderedPageBreak/>
        <w:t>First: Log into Cayuse</w:t>
      </w:r>
    </w:p>
    <w:p w14:paraId="45B8E436" w14:textId="6117D7BD" w:rsidR="00FA08AB" w:rsidRDefault="00FA08AB" w:rsidP="00FA08AB">
      <w:pPr>
        <w:pStyle w:val="xmsonormal"/>
        <w:shd w:val="clear" w:color="auto" w:fill="FFFFFF"/>
        <w:spacing w:before="0" w:beforeAutospacing="0" w:after="0" w:afterAutospacing="0"/>
        <w:rPr>
          <w:color w:val="242424"/>
        </w:rPr>
      </w:pPr>
    </w:p>
    <w:p w14:paraId="4C5DD5EA" w14:textId="2DF8AAAE" w:rsidR="00FA08AB" w:rsidRDefault="00FA08AB" w:rsidP="00FA08AB">
      <w:pPr>
        <w:pStyle w:val="xmsonormal"/>
        <w:numPr>
          <w:ilvl w:val="0"/>
          <w:numId w:val="8"/>
        </w:numPr>
        <w:shd w:val="clear" w:color="auto" w:fill="FFFFFF"/>
        <w:spacing w:before="0" w:beforeAutospacing="0" w:after="0" w:afterAutospacing="0"/>
        <w:rPr>
          <w:color w:val="242424"/>
        </w:rPr>
      </w:pPr>
      <w:r>
        <w:rPr>
          <w:color w:val="242424"/>
        </w:rPr>
        <w:t xml:space="preserve">Go to </w:t>
      </w:r>
      <w:hyperlink r:id="rId7" w:history="1">
        <w:r w:rsidRPr="003822F7">
          <w:rPr>
            <w:rStyle w:val="Hyperlink"/>
          </w:rPr>
          <w:t>https://csudh.app.cayuse.com/</w:t>
        </w:r>
      </w:hyperlink>
    </w:p>
    <w:p w14:paraId="37B8A3F6" w14:textId="0A105F44" w:rsidR="00FA08AB" w:rsidRDefault="00FA08AB" w:rsidP="00FA08AB">
      <w:pPr>
        <w:pStyle w:val="xmsonormal"/>
        <w:shd w:val="clear" w:color="auto" w:fill="FFFFFF"/>
        <w:spacing w:before="0" w:beforeAutospacing="0" w:after="0" w:afterAutospacing="0"/>
        <w:ind w:left="720"/>
        <w:rPr>
          <w:color w:val="242424"/>
        </w:rPr>
      </w:pPr>
      <w:r>
        <w:rPr>
          <w:color w:val="242424"/>
        </w:rPr>
        <w:t xml:space="preserve"> </w:t>
      </w:r>
    </w:p>
    <w:p w14:paraId="312370D9" w14:textId="215DF549" w:rsidR="00FA08AB" w:rsidRDefault="00FA08AB" w:rsidP="00FA08AB">
      <w:pPr>
        <w:pStyle w:val="xmsonormal"/>
        <w:numPr>
          <w:ilvl w:val="0"/>
          <w:numId w:val="8"/>
        </w:numPr>
        <w:shd w:val="clear" w:color="auto" w:fill="FFFFFF"/>
        <w:spacing w:before="0" w:beforeAutospacing="0" w:after="0" w:afterAutospacing="0"/>
        <w:rPr>
          <w:color w:val="242424"/>
        </w:rPr>
      </w:pPr>
      <w:r>
        <w:rPr>
          <w:color w:val="242424"/>
        </w:rPr>
        <w:t>Log in (via SSO) with your CSUDH username and password.</w:t>
      </w:r>
    </w:p>
    <w:p w14:paraId="50795E1E" w14:textId="77777777" w:rsidR="00FA08AB" w:rsidRDefault="00FA08AB" w:rsidP="00FA08AB">
      <w:pPr>
        <w:pStyle w:val="ListParagraph"/>
        <w:rPr>
          <w:color w:val="242424"/>
        </w:rPr>
      </w:pPr>
    </w:p>
    <w:p w14:paraId="2C97A3F3" w14:textId="1E53AC6B" w:rsidR="00FA08AB" w:rsidRDefault="00FA08AB" w:rsidP="00FA08AB">
      <w:pPr>
        <w:pStyle w:val="xmsonormal"/>
        <w:numPr>
          <w:ilvl w:val="0"/>
          <w:numId w:val="8"/>
        </w:numPr>
        <w:shd w:val="clear" w:color="auto" w:fill="FFFFFF"/>
        <w:spacing w:before="0" w:beforeAutospacing="0" w:after="0" w:afterAutospacing="0"/>
        <w:rPr>
          <w:color w:val="242424"/>
        </w:rPr>
      </w:pPr>
      <w:r>
        <w:rPr>
          <w:color w:val="242424"/>
        </w:rPr>
        <w:t xml:space="preserve">In the upper-right corner of the screen, just left of your name, you should see the word “Products.” Click on “Products” and select “Human Ethics” from the drop-down menu. </w:t>
      </w:r>
    </w:p>
    <w:p w14:paraId="2592F84E" w14:textId="77777777" w:rsidR="00FA08AB" w:rsidRDefault="00FA08AB" w:rsidP="00FA08AB">
      <w:pPr>
        <w:pStyle w:val="ListParagraph"/>
        <w:rPr>
          <w:color w:val="242424"/>
        </w:rPr>
      </w:pPr>
    </w:p>
    <w:p w14:paraId="643A84F2" w14:textId="17B0B937" w:rsidR="00FA08AB" w:rsidRPr="002C3A84" w:rsidRDefault="00FA08AB" w:rsidP="002C3A84">
      <w:pPr>
        <w:pStyle w:val="xmsonormal"/>
        <w:numPr>
          <w:ilvl w:val="0"/>
          <w:numId w:val="8"/>
        </w:numPr>
        <w:shd w:val="clear" w:color="auto" w:fill="FFFFFF"/>
        <w:spacing w:before="0" w:beforeAutospacing="0" w:after="0" w:afterAutospacing="0"/>
        <w:rPr>
          <w:color w:val="242424"/>
        </w:rPr>
      </w:pPr>
      <w:r>
        <w:rPr>
          <w:color w:val="242424"/>
        </w:rPr>
        <w:t xml:space="preserve">In the upper part of the next screen, click on the </w:t>
      </w:r>
      <w:r w:rsidRPr="00FA08AB">
        <w:rPr>
          <w:b/>
          <w:bCs/>
          <w:color w:val="0432FF"/>
        </w:rPr>
        <w:t>blue button</w:t>
      </w:r>
      <w:r>
        <w:rPr>
          <w:color w:val="242424"/>
        </w:rPr>
        <w:t xml:space="preserve"> that says “+ New Study”</w:t>
      </w:r>
      <w:r w:rsidR="002C3A84">
        <w:rPr>
          <w:color w:val="242424"/>
        </w:rPr>
        <w:t>.</w:t>
      </w:r>
    </w:p>
    <w:p w14:paraId="249508E9" w14:textId="39978DAA" w:rsidR="002C3A84" w:rsidRDefault="002C3A84" w:rsidP="00FA08AB">
      <w:pPr>
        <w:pStyle w:val="ListParagraph"/>
        <w:rPr>
          <w:color w:val="242424"/>
        </w:rPr>
      </w:pPr>
      <w:r>
        <w:rPr>
          <w:noProof/>
        </w:rPr>
        <mc:AlternateContent>
          <mc:Choice Requires="wps">
            <w:drawing>
              <wp:anchor distT="0" distB="0" distL="114300" distR="114300" simplePos="0" relativeHeight="251673600" behindDoc="0" locked="0" layoutInCell="1" allowOverlap="1" wp14:anchorId="06228B67" wp14:editId="43B9797E">
                <wp:simplePos x="0" y="0"/>
                <wp:positionH relativeFrom="column">
                  <wp:posOffset>4439549</wp:posOffset>
                </wp:positionH>
                <wp:positionV relativeFrom="paragraph">
                  <wp:posOffset>779464</wp:posOffset>
                </wp:positionV>
                <wp:extent cx="207652" cy="1244750"/>
                <wp:effectExtent l="0" t="10477" r="0" b="23178"/>
                <wp:wrapNone/>
                <wp:docPr id="29" name="Up Arrow 29"/>
                <wp:cNvGraphicFramePr/>
                <a:graphic xmlns:a="http://schemas.openxmlformats.org/drawingml/2006/main">
                  <a:graphicData uri="http://schemas.microsoft.com/office/word/2010/wordprocessingShape">
                    <wps:wsp>
                      <wps:cNvSpPr/>
                      <wps:spPr>
                        <a:xfrm rot="5400000">
                          <a:off x="0" y="0"/>
                          <a:ext cx="207652" cy="1244750"/>
                        </a:xfrm>
                        <a:prstGeom prst="upArrow">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96F10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9" o:spid="_x0000_s1026" type="#_x0000_t68" style="position:absolute;margin-left:349.55pt;margin-top:61.4pt;width:16.35pt;height:98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" adj="1802" fillcolor="#c00000" strokecolor="#1f3763 [1604]" strokeweight="1pt"/>
            </w:pict>
          </mc:Fallback>
        </mc:AlternateContent>
      </w:r>
      <w:r>
        <w:rPr>
          <w:noProof/>
        </w:rPr>
        <w:drawing>
          <wp:inline distT="0" distB="0" distL="0" distR="0" wp14:anchorId="4DDABCC9" wp14:editId="3D846AF1">
            <wp:extent cx="4305300" cy="5412839"/>
            <wp:effectExtent l="5080" t="0" r="5080" b="0"/>
            <wp:docPr id="27" name="Picture 27"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Graphical user interface, application, Wor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rot="5400000">
                      <a:off x="0" y="0"/>
                      <a:ext cx="4306577" cy="5414445"/>
                    </a:xfrm>
                    <a:prstGeom prst="rect">
                      <a:avLst/>
                    </a:prstGeom>
                  </pic:spPr>
                </pic:pic>
              </a:graphicData>
            </a:graphic>
          </wp:inline>
        </w:drawing>
      </w:r>
    </w:p>
    <w:p w14:paraId="4507E192" w14:textId="5A657F5F" w:rsidR="002C3A84" w:rsidRDefault="002C3A84" w:rsidP="00FA08AB">
      <w:pPr>
        <w:pStyle w:val="ListParagraph"/>
        <w:rPr>
          <w:color w:val="242424"/>
        </w:rPr>
      </w:pPr>
    </w:p>
    <w:p w14:paraId="02D4377B" w14:textId="2261269A" w:rsidR="002C3A84" w:rsidRDefault="002C3A84" w:rsidP="00FA08AB">
      <w:pPr>
        <w:pStyle w:val="ListParagraph"/>
        <w:rPr>
          <w:color w:val="242424"/>
        </w:rPr>
      </w:pPr>
    </w:p>
    <w:p w14:paraId="0412AF47" w14:textId="1C0769CF" w:rsidR="002C3A84" w:rsidRDefault="002C3A84">
      <w:pPr>
        <w:rPr>
          <w:color w:val="242424"/>
        </w:rPr>
      </w:pPr>
      <w:r>
        <w:rPr>
          <w:color w:val="242424"/>
        </w:rPr>
        <w:br w:type="page"/>
      </w:r>
    </w:p>
    <w:p w14:paraId="6372DDE6" w14:textId="77777777" w:rsidR="002C3A84" w:rsidRDefault="002C3A84" w:rsidP="00FA08AB">
      <w:pPr>
        <w:pStyle w:val="ListParagraph"/>
        <w:rPr>
          <w:color w:val="242424"/>
        </w:rPr>
      </w:pPr>
    </w:p>
    <w:p w14:paraId="566E658C" w14:textId="012E2FC6" w:rsidR="00FA08AB" w:rsidRDefault="00FA08AB" w:rsidP="00FA08AB">
      <w:pPr>
        <w:pStyle w:val="xmsonormal"/>
        <w:numPr>
          <w:ilvl w:val="0"/>
          <w:numId w:val="8"/>
        </w:numPr>
        <w:shd w:val="clear" w:color="auto" w:fill="FFFFFF"/>
        <w:spacing w:before="0" w:beforeAutospacing="0" w:after="0" w:afterAutospacing="0"/>
        <w:rPr>
          <w:color w:val="242424"/>
        </w:rPr>
      </w:pPr>
      <w:r>
        <w:rPr>
          <w:color w:val="242424"/>
        </w:rPr>
        <w:t>On the next screen, enter the title of your study in the textbox</w:t>
      </w:r>
      <w:r w:rsidR="007C2443">
        <w:rPr>
          <w:color w:val="242424"/>
        </w:rPr>
        <w:t>, as shown by the red arrow below</w:t>
      </w:r>
      <w:r>
        <w:rPr>
          <w:color w:val="242424"/>
        </w:rPr>
        <w:t xml:space="preserve">.  When you are done, click the </w:t>
      </w:r>
      <w:r w:rsidRPr="00FA08AB">
        <w:rPr>
          <w:b/>
          <w:bCs/>
          <w:color w:val="4472C4" w:themeColor="accent1"/>
        </w:rPr>
        <w:t>blue checkmark</w:t>
      </w:r>
      <w:r w:rsidRPr="00FA08AB">
        <w:rPr>
          <w:color w:val="4472C4" w:themeColor="accent1"/>
        </w:rPr>
        <w:t xml:space="preserve"> </w:t>
      </w:r>
      <w:r>
        <w:rPr>
          <w:color w:val="242424"/>
        </w:rPr>
        <w:t xml:space="preserve">under the big text box. </w:t>
      </w:r>
    </w:p>
    <w:p w14:paraId="5C636A58" w14:textId="3457486C" w:rsidR="00FA08AB" w:rsidRDefault="007C2443" w:rsidP="00FA08AB">
      <w:pPr>
        <w:pStyle w:val="ListParagraph"/>
        <w:rPr>
          <w:color w:val="242424"/>
        </w:rPr>
      </w:pPr>
      <w:r>
        <w:rPr>
          <w:noProof/>
        </w:rPr>
        <mc:AlternateContent>
          <mc:Choice Requires="wps">
            <w:drawing>
              <wp:anchor distT="0" distB="0" distL="114300" distR="114300" simplePos="0" relativeHeight="251677696" behindDoc="0" locked="0" layoutInCell="1" allowOverlap="1" wp14:anchorId="5A128135" wp14:editId="4AF5CE96">
                <wp:simplePos x="0" y="0"/>
                <wp:positionH relativeFrom="column">
                  <wp:posOffset>5085955</wp:posOffset>
                </wp:positionH>
                <wp:positionV relativeFrom="paragraph">
                  <wp:posOffset>2080531</wp:posOffset>
                </wp:positionV>
                <wp:extent cx="206375" cy="932180"/>
                <wp:effectExtent l="139700" t="0" r="123825" b="0"/>
                <wp:wrapNone/>
                <wp:docPr id="3" name="Up Arrow 3"/>
                <wp:cNvGraphicFramePr/>
                <a:graphic xmlns:a="http://schemas.openxmlformats.org/drawingml/2006/main">
                  <a:graphicData uri="http://schemas.microsoft.com/office/word/2010/wordprocessingShape">
                    <wps:wsp>
                      <wps:cNvSpPr/>
                      <wps:spPr>
                        <a:xfrm rot="1416541" flipH="1">
                          <a:off x="0" y="0"/>
                          <a:ext cx="206375" cy="932180"/>
                        </a:xfrm>
                        <a:prstGeom prst="upArrow">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159B0" id="Up Arrow 3" o:spid="_x0000_s1026" type="#_x0000_t68" style="position:absolute;margin-left:400.45pt;margin-top:163.8pt;width:16.25pt;height:73.4pt;rotation:-1547241fd;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" adj="2391" fillcolor="#4472c4 [3204]" strokecolor="#4472c4 [3204]" strokeweight="1pt"/>
            </w:pict>
          </mc:Fallback>
        </mc:AlternateContent>
      </w:r>
      <w:r w:rsidR="002C3A84">
        <w:rPr>
          <w:noProof/>
        </w:rPr>
        <mc:AlternateContent>
          <mc:Choice Requires="wps">
            <w:drawing>
              <wp:anchor distT="0" distB="0" distL="114300" distR="114300" simplePos="0" relativeHeight="251675648" behindDoc="0" locked="0" layoutInCell="1" allowOverlap="1" wp14:anchorId="6853EB6C" wp14:editId="47BE409D">
                <wp:simplePos x="0" y="0"/>
                <wp:positionH relativeFrom="column">
                  <wp:posOffset>2204290</wp:posOffset>
                </wp:positionH>
                <wp:positionV relativeFrom="paragraph">
                  <wp:posOffset>1563459</wp:posOffset>
                </wp:positionV>
                <wp:extent cx="206656" cy="932679"/>
                <wp:effectExtent l="0" t="172402" r="0" b="180023"/>
                <wp:wrapNone/>
                <wp:docPr id="16" name="Up Arrow 16"/>
                <wp:cNvGraphicFramePr/>
                <a:graphic xmlns:a="http://schemas.openxmlformats.org/drawingml/2006/main">
                  <a:graphicData uri="http://schemas.microsoft.com/office/word/2010/wordprocessingShape">
                    <wps:wsp>
                      <wps:cNvSpPr/>
                      <wps:spPr>
                        <a:xfrm rot="17881084" flipH="1">
                          <a:off x="0" y="0"/>
                          <a:ext cx="206656" cy="932679"/>
                        </a:xfrm>
                        <a:prstGeom prst="up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CD406" id="Up Arrow 16" o:spid="_x0000_s1026" type="#_x0000_t68" style="position:absolute;margin-left:173.55pt;margin-top:123.1pt;width:16.25pt;height:73.45pt;rotation:4062048fd;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" adj="2393" fillcolor="#c00000" strokecolor="#c00000" strokeweight="1pt"/>
            </w:pict>
          </mc:Fallback>
        </mc:AlternateContent>
      </w:r>
      <w:r w:rsidR="002C3A84">
        <w:rPr>
          <w:noProof/>
        </w:rPr>
        <w:drawing>
          <wp:inline distT="0" distB="0" distL="0" distR="0" wp14:anchorId="1ECCC2C3" wp14:editId="10EF79A3">
            <wp:extent cx="3997325" cy="5406120"/>
            <wp:effectExtent l="0" t="0" r="0" b="0"/>
            <wp:docPr id="15" name="Picture 15"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rot="5400000">
                      <a:off x="0" y="0"/>
                      <a:ext cx="3997730" cy="5406668"/>
                    </a:xfrm>
                    <a:prstGeom prst="rect">
                      <a:avLst/>
                    </a:prstGeom>
                  </pic:spPr>
                </pic:pic>
              </a:graphicData>
            </a:graphic>
          </wp:inline>
        </w:drawing>
      </w:r>
    </w:p>
    <w:p w14:paraId="6318586A" w14:textId="77777777" w:rsidR="002C3A84" w:rsidRDefault="002C3A84" w:rsidP="002C3A84">
      <w:pPr>
        <w:pStyle w:val="xmsonormal"/>
        <w:shd w:val="clear" w:color="auto" w:fill="FFFFFF"/>
        <w:spacing w:before="0" w:beforeAutospacing="0" w:after="0" w:afterAutospacing="0"/>
        <w:ind w:left="720"/>
        <w:rPr>
          <w:color w:val="242424"/>
        </w:rPr>
      </w:pPr>
    </w:p>
    <w:p w14:paraId="285F224E" w14:textId="77777777" w:rsidR="002C3A84" w:rsidRDefault="002C3A84" w:rsidP="002C3A84">
      <w:pPr>
        <w:pStyle w:val="xmsonormal"/>
        <w:shd w:val="clear" w:color="auto" w:fill="FFFFFF"/>
        <w:spacing w:before="0" w:beforeAutospacing="0" w:after="0" w:afterAutospacing="0"/>
        <w:ind w:left="720"/>
        <w:rPr>
          <w:color w:val="242424"/>
        </w:rPr>
      </w:pPr>
    </w:p>
    <w:p w14:paraId="63E0C88B" w14:textId="77777777" w:rsidR="002C3A84" w:rsidRDefault="002C3A84" w:rsidP="002C3A84">
      <w:pPr>
        <w:pStyle w:val="xmsonormal"/>
        <w:shd w:val="clear" w:color="auto" w:fill="FFFFFF"/>
        <w:spacing w:before="0" w:beforeAutospacing="0" w:after="0" w:afterAutospacing="0"/>
        <w:ind w:left="720"/>
        <w:rPr>
          <w:color w:val="242424"/>
        </w:rPr>
      </w:pPr>
    </w:p>
    <w:p w14:paraId="119BE163" w14:textId="24224086" w:rsidR="002C3A84" w:rsidRDefault="002C3A84">
      <w:pPr>
        <w:rPr>
          <w:rFonts w:eastAsia="Times New Roman" w:cs="Times New Roman"/>
          <w:color w:val="242424"/>
        </w:rPr>
      </w:pPr>
      <w:r>
        <w:rPr>
          <w:color w:val="242424"/>
        </w:rPr>
        <w:br w:type="page"/>
      </w:r>
    </w:p>
    <w:p w14:paraId="511218F0" w14:textId="3F243116" w:rsidR="002C3A84" w:rsidRDefault="002C3A84" w:rsidP="002C3A84">
      <w:pPr>
        <w:pStyle w:val="xmsonormal"/>
        <w:shd w:val="clear" w:color="auto" w:fill="FFFFFF"/>
        <w:spacing w:before="0" w:beforeAutospacing="0" w:after="0" w:afterAutospacing="0"/>
        <w:ind w:left="720"/>
        <w:rPr>
          <w:color w:val="242424"/>
        </w:rPr>
      </w:pPr>
    </w:p>
    <w:p w14:paraId="09E11913" w14:textId="77777777" w:rsidR="00E61B0F" w:rsidRDefault="00FA08AB" w:rsidP="002C3A84">
      <w:pPr>
        <w:pStyle w:val="xmsonormal"/>
        <w:numPr>
          <w:ilvl w:val="0"/>
          <w:numId w:val="8"/>
        </w:numPr>
        <w:shd w:val="clear" w:color="auto" w:fill="FFFFFF"/>
        <w:spacing w:before="0" w:beforeAutospacing="0" w:after="0" w:afterAutospacing="0"/>
        <w:rPr>
          <w:color w:val="242424"/>
        </w:rPr>
      </w:pPr>
      <w:r>
        <w:rPr>
          <w:color w:val="242424"/>
        </w:rPr>
        <w:t xml:space="preserve">Click on the </w:t>
      </w:r>
      <w:r w:rsidRPr="00FA08AB">
        <w:rPr>
          <w:b/>
          <w:bCs/>
          <w:color w:val="4472C4" w:themeColor="accent1"/>
        </w:rPr>
        <w:t>blue button</w:t>
      </w:r>
      <w:r w:rsidRPr="00FA08AB">
        <w:rPr>
          <w:color w:val="4472C4" w:themeColor="accent1"/>
        </w:rPr>
        <w:t xml:space="preserve"> </w:t>
      </w:r>
      <w:r w:rsidRPr="00FA08AB">
        <w:t xml:space="preserve">in the upper right of the screen </w:t>
      </w:r>
      <w:r>
        <w:rPr>
          <w:color w:val="242424"/>
        </w:rPr>
        <w:t xml:space="preserve">that says “+ New Submission.” </w:t>
      </w:r>
    </w:p>
    <w:p w14:paraId="3D7F9A64" w14:textId="6352D08F" w:rsidR="00E61B0F" w:rsidRDefault="00E61B0F" w:rsidP="00E61B0F">
      <w:pPr>
        <w:pStyle w:val="xmsonormal"/>
        <w:shd w:val="clear" w:color="auto" w:fill="FFFFFF"/>
        <w:spacing w:before="0" w:beforeAutospacing="0" w:after="0" w:afterAutospacing="0"/>
        <w:ind w:left="360"/>
        <w:rPr>
          <w:color w:val="242424"/>
        </w:rPr>
      </w:pPr>
    </w:p>
    <w:p w14:paraId="15B4D74F" w14:textId="401915B4" w:rsidR="007C2443" w:rsidRDefault="00E61B0F" w:rsidP="002C3A84">
      <w:pPr>
        <w:pStyle w:val="xmsonormal"/>
        <w:numPr>
          <w:ilvl w:val="0"/>
          <w:numId w:val="8"/>
        </w:numPr>
        <w:shd w:val="clear" w:color="auto" w:fill="FFFFFF"/>
        <w:spacing w:before="0" w:beforeAutospacing="0" w:after="0" w:afterAutospacing="0"/>
        <w:rPr>
          <w:color w:val="242424"/>
        </w:rPr>
      </w:pPr>
      <w:r>
        <w:rPr>
          <w:color w:val="242424"/>
        </w:rPr>
        <w:t xml:space="preserve">The next screen has your protocol’s title and number IRB number. </w:t>
      </w:r>
      <w:r w:rsidR="007C2443">
        <w:rPr>
          <w:color w:val="242424"/>
        </w:rPr>
        <w:t xml:space="preserve">Click on the </w:t>
      </w:r>
      <w:r w:rsidR="007C2443" w:rsidRPr="007C2443">
        <w:rPr>
          <w:b/>
          <w:bCs/>
          <w:color w:val="4472C4" w:themeColor="accent1"/>
        </w:rPr>
        <w:t>Begin Initial Submission</w:t>
      </w:r>
      <w:r w:rsidR="007C2443">
        <w:rPr>
          <w:color w:val="242424"/>
        </w:rPr>
        <w:t xml:space="preserve">. </w:t>
      </w:r>
    </w:p>
    <w:p w14:paraId="1E5D311F" w14:textId="6A7BEBDC" w:rsidR="00FA08AB" w:rsidRDefault="007C2443" w:rsidP="00FA08AB">
      <w:pPr>
        <w:pStyle w:val="ListParagraph"/>
        <w:rPr>
          <w:color w:val="242424"/>
        </w:rPr>
      </w:pPr>
      <w:r>
        <w:rPr>
          <w:noProof/>
        </w:rPr>
        <mc:AlternateContent>
          <mc:Choice Requires="wps">
            <w:drawing>
              <wp:anchor distT="0" distB="0" distL="114300" distR="114300" simplePos="0" relativeHeight="251679744" behindDoc="0" locked="0" layoutInCell="1" allowOverlap="1" wp14:anchorId="631B9037" wp14:editId="1CDCD748">
                <wp:simplePos x="0" y="0"/>
                <wp:positionH relativeFrom="column">
                  <wp:posOffset>3062416</wp:posOffset>
                </wp:positionH>
                <wp:positionV relativeFrom="paragraph">
                  <wp:posOffset>1789659</wp:posOffset>
                </wp:positionV>
                <wp:extent cx="132293" cy="1267283"/>
                <wp:effectExtent l="355600" t="0" r="363220" b="0"/>
                <wp:wrapNone/>
                <wp:docPr id="4" name="Up Arrow 4"/>
                <wp:cNvGraphicFramePr/>
                <a:graphic xmlns:a="http://schemas.openxmlformats.org/drawingml/2006/main">
                  <a:graphicData uri="http://schemas.microsoft.com/office/word/2010/wordprocessingShape">
                    <wps:wsp>
                      <wps:cNvSpPr/>
                      <wps:spPr>
                        <a:xfrm rot="13214120" flipH="1" flipV="1">
                          <a:off x="0" y="0"/>
                          <a:ext cx="132293" cy="1267283"/>
                        </a:xfrm>
                        <a:prstGeom prst="up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A0203" id="Up Arrow 4" o:spid="_x0000_s1026" type="#_x0000_t68" style="position:absolute;margin-left:241.15pt;margin-top:140.9pt;width:10.4pt;height:99.8pt;rotation:-9159617fd;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" adj="1127" fillcolor="#c00000" strokecolor="#c00000" strokeweight="1pt"/>
            </w:pict>
          </mc:Fallback>
        </mc:AlternateContent>
      </w:r>
      <w:r w:rsidR="002C3A84">
        <w:rPr>
          <w:noProof/>
        </w:rPr>
        <w:drawing>
          <wp:inline distT="0" distB="0" distL="0" distR="0" wp14:anchorId="3BA78F83" wp14:editId="0262E0C8">
            <wp:extent cx="4362141" cy="5367726"/>
            <wp:effectExtent l="5080" t="0" r="0" b="0"/>
            <wp:docPr id="22" name="Picture 2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ext&#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rot="5400000">
                      <a:off x="0" y="0"/>
                      <a:ext cx="4362544" cy="5368222"/>
                    </a:xfrm>
                    <a:prstGeom prst="rect">
                      <a:avLst/>
                    </a:prstGeom>
                  </pic:spPr>
                </pic:pic>
              </a:graphicData>
            </a:graphic>
          </wp:inline>
        </w:drawing>
      </w:r>
    </w:p>
    <w:p w14:paraId="4696CE2A" w14:textId="77777777" w:rsidR="002C3A84" w:rsidRDefault="002C3A84" w:rsidP="002C3A84">
      <w:pPr>
        <w:pStyle w:val="xmsonormal"/>
        <w:shd w:val="clear" w:color="auto" w:fill="FFFFFF"/>
        <w:spacing w:before="0" w:beforeAutospacing="0" w:after="0" w:afterAutospacing="0"/>
        <w:ind w:left="720"/>
        <w:rPr>
          <w:color w:val="242424"/>
        </w:rPr>
      </w:pPr>
    </w:p>
    <w:p w14:paraId="3D3A3D2B" w14:textId="77777777" w:rsidR="002C3A84" w:rsidRDefault="002C3A84" w:rsidP="002C3A84">
      <w:pPr>
        <w:pStyle w:val="xmsonormal"/>
        <w:shd w:val="clear" w:color="auto" w:fill="FFFFFF"/>
        <w:spacing w:before="0" w:beforeAutospacing="0" w:after="0" w:afterAutospacing="0"/>
        <w:ind w:left="720"/>
        <w:rPr>
          <w:color w:val="242424"/>
        </w:rPr>
      </w:pPr>
    </w:p>
    <w:p w14:paraId="6219EF24" w14:textId="44F1804E" w:rsidR="002C3A84" w:rsidRDefault="002C3A84">
      <w:pPr>
        <w:rPr>
          <w:rFonts w:eastAsia="Times New Roman" w:cs="Times New Roman"/>
          <w:color w:val="242424"/>
        </w:rPr>
      </w:pPr>
      <w:r>
        <w:rPr>
          <w:color w:val="242424"/>
        </w:rPr>
        <w:br w:type="page"/>
      </w:r>
    </w:p>
    <w:p w14:paraId="7FD3FC16" w14:textId="77777777" w:rsidR="002C3A84" w:rsidRDefault="002C3A84" w:rsidP="002C3A84">
      <w:pPr>
        <w:pStyle w:val="xmsonormal"/>
        <w:shd w:val="clear" w:color="auto" w:fill="FFFFFF"/>
        <w:spacing w:before="0" w:beforeAutospacing="0" w:after="0" w:afterAutospacing="0"/>
        <w:ind w:left="720"/>
        <w:rPr>
          <w:color w:val="242424"/>
        </w:rPr>
      </w:pPr>
    </w:p>
    <w:p w14:paraId="72A0D01F" w14:textId="413AC8B9" w:rsidR="00FA08AB" w:rsidRDefault="00FA08AB" w:rsidP="002C3A84">
      <w:pPr>
        <w:pStyle w:val="xmsonormal"/>
        <w:numPr>
          <w:ilvl w:val="0"/>
          <w:numId w:val="8"/>
        </w:numPr>
        <w:shd w:val="clear" w:color="auto" w:fill="FFFFFF"/>
        <w:spacing w:before="0" w:beforeAutospacing="0" w:after="0" w:afterAutospacing="0"/>
        <w:ind w:left="360"/>
        <w:rPr>
          <w:color w:val="242424"/>
        </w:rPr>
      </w:pPr>
      <w:r>
        <w:rPr>
          <w:color w:val="242424"/>
        </w:rPr>
        <w:t xml:space="preserve">The screen you now see has a </w:t>
      </w:r>
      <w:r w:rsidRPr="00FA08AB">
        <w:rPr>
          <w:b/>
          <w:bCs/>
          <w:color w:val="FF0000"/>
        </w:rPr>
        <w:t>red flag</w:t>
      </w:r>
      <w:r w:rsidRPr="00FA08AB">
        <w:rPr>
          <w:color w:val="FF0000"/>
        </w:rPr>
        <w:t xml:space="preserve"> </w:t>
      </w:r>
      <w:r>
        <w:rPr>
          <w:color w:val="242424"/>
        </w:rPr>
        <w:t xml:space="preserve">called “Unsubmitted.” Under that, your study title appears with its automatically assigned protocol number.  Under that, there are three buttons:  Click on </w:t>
      </w:r>
      <w:r w:rsidR="00E61B0F" w:rsidRPr="00E61B0F">
        <w:rPr>
          <w:b/>
          <w:bCs/>
          <w:color w:val="7F7F7F" w:themeColor="text1" w:themeTint="80"/>
        </w:rPr>
        <w:t>grey button</w:t>
      </w:r>
      <w:r w:rsidR="00E61B0F" w:rsidRPr="00E61B0F">
        <w:rPr>
          <w:color w:val="7F7F7F" w:themeColor="text1" w:themeTint="80"/>
        </w:rPr>
        <w:t xml:space="preserve"> </w:t>
      </w:r>
      <w:r w:rsidR="00E61B0F">
        <w:rPr>
          <w:color w:val="242424"/>
        </w:rPr>
        <w:t xml:space="preserve">“Edit.”  </w:t>
      </w:r>
    </w:p>
    <w:p w14:paraId="77CD56D3" w14:textId="76281E9F" w:rsidR="00FA08AB" w:rsidRDefault="00FA08AB" w:rsidP="002C3A84">
      <w:pPr>
        <w:rPr>
          <w:color w:val="242424"/>
        </w:rPr>
      </w:pPr>
    </w:p>
    <w:p w14:paraId="7C2BAA13" w14:textId="56CA269E" w:rsidR="002C3A84" w:rsidRDefault="00E61B0F" w:rsidP="002C3A84">
      <w:pPr>
        <w:rPr>
          <w:color w:val="242424"/>
        </w:rPr>
      </w:pPr>
      <w:r>
        <w:rPr>
          <w:noProof/>
        </w:rPr>
        <mc:AlternateContent>
          <mc:Choice Requires="wps">
            <w:drawing>
              <wp:anchor distT="0" distB="0" distL="114300" distR="114300" simplePos="0" relativeHeight="251681792" behindDoc="0" locked="0" layoutInCell="1" allowOverlap="1" wp14:anchorId="24386E0A" wp14:editId="6D23C108">
                <wp:simplePos x="0" y="0"/>
                <wp:positionH relativeFrom="column">
                  <wp:posOffset>278474</wp:posOffset>
                </wp:positionH>
                <wp:positionV relativeFrom="paragraph">
                  <wp:posOffset>1930130</wp:posOffset>
                </wp:positionV>
                <wp:extent cx="208849" cy="1009355"/>
                <wp:effectExtent l="12700" t="12700" r="20320" b="6985"/>
                <wp:wrapNone/>
                <wp:docPr id="6" name="Up Arrow 6"/>
                <wp:cNvGraphicFramePr/>
                <a:graphic xmlns:a="http://schemas.openxmlformats.org/drawingml/2006/main">
                  <a:graphicData uri="http://schemas.microsoft.com/office/word/2010/wordprocessingShape">
                    <wps:wsp>
                      <wps:cNvSpPr/>
                      <wps:spPr>
                        <a:xfrm rot="10800000" flipH="1" flipV="1">
                          <a:off x="0" y="0"/>
                          <a:ext cx="208849" cy="1009355"/>
                        </a:xfrm>
                        <a:prstGeom prst="up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1C3D0" id="Up Arrow 6" o:spid="_x0000_s1026" type="#_x0000_t68" style="position:absolute;margin-left:21.95pt;margin-top:152pt;width:16.45pt;height:79.5pt;rotation:180;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" adj="2235" fillcolor="#c00000" strokecolor="#c00000" strokeweight="1pt"/>
            </w:pict>
          </mc:Fallback>
        </mc:AlternateContent>
      </w:r>
      <w:r w:rsidR="007C2443">
        <w:rPr>
          <w:noProof/>
          <w:color w:val="242424"/>
        </w:rPr>
        <w:drawing>
          <wp:inline distT="0" distB="0" distL="0" distR="0" wp14:anchorId="4CBA9CD9" wp14:editId="5F9AC18F">
            <wp:extent cx="5771213" cy="2995295"/>
            <wp:effectExtent l="0" t="0" r="0" b="1905"/>
            <wp:docPr id="5" name="Picture 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emai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71213" cy="2995295"/>
                    </a:xfrm>
                    <a:prstGeom prst="rect">
                      <a:avLst/>
                    </a:prstGeom>
                  </pic:spPr>
                </pic:pic>
              </a:graphicData>
            </a:graphic>
          </wp:inline>
        </w:drawing>
      </w:r>
    </w:p>
    <w:p w14:paraId="5C7119EE" w14:textId="0FB1367D" w:rsidR="002C3A84" w:rsidRDefault="002C3A84" w:rsidP="002C3A84">
      <w:pPr>
        <w:rPr>
          <w:color w:val="242424"/>
        </w:rPr>
      </w:pPr>
    </w:p>
    <w:p w14:paraId="19400745" w14:textId="1C840027" w:rsidR="002C3A84" w:rsidRPr="002C3A84" w:rsidRDefault="002C3A84" w:rsidP="002C3A84">
      <w:pPr>
        <w:rPr>
          <w:color w:val="242424"/>
        </w:rPr>
      </w:pPr>
    </w:p>
    <w:p w14:paraId="600A8CD2" w14:textId="57C9EE07" w:rsidR="007F1293" w:rsidRDefault="00E61B0F" w:rsidP="007F1293">
      <w:r>
        <w:t xml:space="preserve">Now you are ready to enter the specifics of your protocol.  </w:t>
      </w:r>
    </w:p>
    <w:p w14:paraId="431AF804" w14:textId="77777777" w:rsidR="007F1293" w:rsidRDefault="007F1293" w:rsidP="007F1293"/>
    <w:p w14:paraId="2671437F" w14:textId="70591265" w:rsidR="005F7A78" w:rsidRDefault="005F7A78" w:rsidP="00BB480B">
      <w:pPr>
        <w:ind w:left="360"/>
      </w:pPr>
    </w:p>
    <w:p w14:paraId="15DBA98F" w14:textId="77777777" w:rsidR="00FA08AB" w:rsidRDefault="00FA08AB">
      <w:pPr>
        <w:rPr>
          <w:b/>
          <w:bCs/>
        </w:rPr>
      </w:pPr>
      <w:r>
        <w:rPr>
          <w:b/>
          <w:bCs/>
        </w:rPr>
        <w:br w:type="page"/>
      </w:r>
    </w:p>
    <w:p w14:paraId="06A60554" w14:textId="1F5F79D6" w:rsidR="007F1293" w:rsidRPr="00FA08AB" w:rsidRDefault="008C0E90" w:rsidP="00FA08AB">
      <w:pPr>
        <w:jc w:val="center"/>
        <w:rPr>
          <w:b/>
          <w:bCs/>
        </w:rPr>
      </w:pPr>
      <w:r w:rsidRPr="008C0E90">
        <w:rPr>
          <w:b/>
          <w:bCs/>
        </w:rPr>
        <w:lastRenderedPageBreak/>
        <w:t>The Cayuse Home Page for Human Subjects</w:t>
      </w:r>
      <w:r w:rsidR="00BB480B">
        <w:rPr>
          <w:b/>
          <w:bCs/>
        </w:rPr>
        <w:t>: Starting a New Study</w:t>
      </w:r>
    </w:p>
    <w:p w14:paraId="519FE01D" w14:textId="1EB4F674" w:rsidR="00B964B9" w:rsidRDefault="00B964B9" w:rsidP="00B964B9"/>
    <w:p w14:paraId="31C4E7B4" w14:textId="0EFD4025" w:rsidR="003F3900" w:rsidRDefault="00E61B0F" w:rsidP="003F3900">
      <w:r>
        <w:t xml:space="preserve">This is where you start to enter information about your proposed study. </w:t>
      </w:r>
    </w:p>
    <w:p w14:paraId="2492860A" w14:textId="59341174" w:rsidR="00E61B0F" w:rsidRDefault="00E61B0F" w:rsidP="003F3900"/>
    <w:p w14:paraId="3D8E659C" w14:textId="1ADCDCAD" w:rsidR="00E61B0F" w:rsidRDefault="00E61B0F" w:rsidP="003F3900"/>
    <w:p w14:paraId="260AABDF" w14:textId="02704762" w:rsidR="00E61B0F" w:rsidRDefault="00E61B0F" w:rsidP="003F3900"/>
    <w:p w14:paraId="286F2503" w14:textId="4FC888CF" w:rsidR="00E61B0F" w:rsidRDefault="00E61B0F" w:rsidP="003F3900">
      <w:r>
        <w:rPr>
          <w:noProof/>
        </w:rPr>
        <w:drawing>
          <wp:inline distT="0" distB="0" distL="0" distR="0" wp14:anchorId="5B3551C0" wp14:editId="31C570E2">
            <wp:extent cx="5943600" cy="2961005"/>
            <wp:effectExtent l="0" t="0" r="0" b="0"/>
            <wp:docPr id="9" name="Picture 9"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 email&#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2961005"/>
                    </a:xfrm>
                    <a:prstGeom prst="rect">
                      <a:avLst/>
                    </a:prstGeom>
                  </pic:spPr>
                </pic:pic>
              </a:graphicData>
            </a:graphic>
          </wp:inline>
        </w:drawing>
      </w:r>
    </w:p>
    <w:p w14:paraId="6487FBA8" w14:textId="25CC563F" w:rsidR="008D1102" w:rsidRDefault="008D1102" w:rsidP="00E253B8">
      <w:pPr>
        <w:jc w:val="center"/>
      </w:pPr>
    </w:p>
    <w:p w14:paraId="4B57A834" w14:textId="6271E8FA" w:rsidR="0054707D" w:rsidRDefault="0054707D" w:rsidP="0054707D"/>
    <w:p w14:paraId="7825F060" w14:textId="08F645AB" w:rsidR="000E475B" w:rsidRDefault="00AB6087" w:rsidP="00AB6087">
      <w:pPr>
        <w:pStyle w:val="ListParagraph"/>
        <w:numPr>
          <w:ilvl w:val="0"/>
          <w:numId w:val="3"/>
        </w:numPr>
      </w:pPr>
      <w:r>
        <w:t xml:space="preserve">The blue column on the left identifies different sections of the </w:t>
      </w:r>
      <w:r w:rsidR="00A011C9">
        <w:t xml:space="preserve">submission.  You need to go through and answer </w:t>
      </w:r>
      <w:proofErr w:type="gramStart"/>
      <w:r w:rsidR="00A011C9">
        <w:t xml:space="preserve">all </w:t>
      </w:r>
      <w:r w:rsidR="00D937B2">
        <w:t>of</w:t>
      </w:r>
      <w:proofErr w:type="gramEnd"/>
      <w:r w:rsidR="00D937B2">
        <w:t xml:space="preserve"> the </w:t>
      </w:r>
      <w:r w:rsidR="00A011C9">
        <w:t>questions in each section</w:t>
      </w:r>
      <w:r w:rsidR="00D937B2">
        <w:t xml:space="preserve">. </w:t>
      </w:r>
      <w:r w:rsidR="00A011C9">
        <w:t xml:space="preserve">Once that is done, the section will have a </w:t>
      </w:r>
      <w:r w:rsidR="00A011C9" w:rsidRPr="00E61B0F">
        <w:rPr>
          <w:i/>
          <w:iCs/>
          <w:u w:val="single"/>
        </w:rPr>
        <w:t>white check-mark</w:t>
      </w:r>
      <w:r w:rsidR="00A011C9">
        <w:t xml:space="preserve"> next to it: If a checkmark is missing, </w:t>
      </w:r>
      <w:r w:rsidR="00E61B0F">
        <w:t xml:space="preserve">there is information missing from the section and </w:t>
      </w:r>
      <w:r w:rsidR="00A011C9">
        <w:t xml:space="preserve">the protocol cannot be submitted. </w:t>
      </w:r>
    </w:p>
    <w:p w14:paraId="3AB11BBF" w14:textId="77777777" w:rsidR="00A011C9" w:rsidRDefault="00A011C9" w:rsidP="00A011C9">
      <w:pPr>
        <w:ind w:left="360"/>
      </w:pPr>
    </w:p>
    <w:p w14:paraId="7904BE9F" w14:textId="6314F1A1" w:rsidR="005650CA" w:rsidRDefault="00A011C9" w:rsidP="00A011C9">
      <w:pPr>
        <w:pStyle w:val="ListParagraph"/>
        <w:numPr>
          <w:ilvl w:val="0"/>
          <w:numId w:val="3"/>
        </w:numPr>
      </w:pPr>
      <w:r>
        <w:t xml:space="preserve">To view what you will </w:t>
      </w:r>
      <w:r w:rsidR="00D937B2">
        <w:t>be asked</w:t>
      </w:r>
      <w:r>
        <w:t xml:space="preserve"> to provide for each section,</w:t>
      </w:r>
      <w:r w:rsidR="00D26E08">
        <w:t xml:space="preserve"> a template is available that shows, section by section, what you will see</w:t>
      </w:r>
      <w:r w:rsidR="005650CA">
        <w:t xml:space="preserve">, and what information will </w:t>
      </w:r>
      <w:r w:rsidR="00D937B2">
        <w:t>be asked</w:t>
      </w:r>
      <w:r w:rsidR="00E61B0F">
        <w:t xml:space="preserve"> to provide</w:t>
      </w:r>
      <w:r w:rsidR="005650CA">
        <w:t>, in the order of the sections</w:t>
      </w:r>
      <w:r w:rsidR="00D26E08">
        <w:t xml:space="preserve">.  </w:t>
      </w:r>
      <w:r w:rsidR="005650CA">
        <w:t xml:space="preserve">You can prepare the template in word, and then copy/paste the requested information into Cayuse, or just respond to the prompts without pre-preparation. </w:t>
      </w:r>
    </w:p>
    <w:p w14:paraId="31FE2A8E" w14:textId="77777777" w:rsidR="005650CA" w:rsidRDefault="005650CA" w:rsidP="005650CA">
      <w:pPr>
        <w:pStyle w:val="ListParagraph"/>
      </w:pPr>
    </w:p>
    <w:p w14:paraId="4611E581" w14:textId="1B1FE9C4" w:rsidR="005650CA" w:rsidRDefault="005650CA" w:rsidP="005650CA">
      <w:pPr>
        <w:pStyle w:val="ListParagraph"/>
      </w:pPr>
      <w:r>
        <w:t xml:space="preserve">If students are assisting in designing the protocol, the template may be a useful tool for preparing the details that the PI will enter into Cayuse.  </w:t>
      </w:r>
    </w:p>
    <w:p w14:paraId="518E8321" w14:textId="77777777" w:rsidR="00A011C9" w:rsidRDefault="00A011C9" w:rsidP="00A011C9"/>
    <w:p w14:paraId="0A73ACC6" w14:textId="35630330" w:rsidR="00A011C9" w:rsidRDefault="00A011C9" w:rsidP="00AB6087">
      <w:pPr>
        <w:pStyle w:val="ListParagraph"/>
        <w:numPr>
          <w:ilvl w:val="0"/>
          <w:numId w:val="3"/>
        </w:numPr>
      </w:pPr>
      <w:r>
        <w:t xml:space="preserve">Once everything is entered, scroll down a bit to see, in that blue column to the left, the button for Submission.  Click on it. This will generate a new screen: </w:t>
      </w:r>
    </w:p>
    <w:p w14:paraId="29832BA9" w14:textId="657C593A" w:rsidR="00A011C9" w:rsidRDefault="00A011C9" w:rsidP="00A011C9">
      <w:pPr>
        <w:pStyle w:val="ListParagraph"/>
      </w:pPr>
    </w:p>
    <w:p w14:paraId="6C8BB990" w14:textId="3BAC7620" w:rsidR="000E475B" w:rsidRDefault="000E475B" w:rsidP="0054707D"/>
    <w:p w14:paraId="623C7168" w14:textId="5C4E440E" w:rsidR="00AB6087" w:rsidRDefault="00AB6087" w:rsidP="0054707D"/>
    <w:p w14:paraId="1CBF9B54" w14:textId="7DB69BC3" w:rsidR="00C45DC3" w:rsidRDefault="00C45DC3" w:rsidP="0054707D"/>
    <w:p w14:paraId="61827529" w14:textId="17130639" w:rsidR="00C45DC3" w:rsidRDefault="00A011C9" w:rsidP="0054707D">
      <w:r>
        <w:rPr>
          <w:noProof/>
        </w:rPr>
        <w:lastRenderedPageBreak/>
        <mc:AlternateContent>
          <mc:Choice Requires="wps">
            <w:drawing>
              <wp:anchor distT="0" distB="0" distL="114300" distR="114300" simplePos="0" relativeHeight="251671552" behindDoc="0" locked="0" layoutInCell="1" allowOverlap="1" wp14:anchorId="4FE27EEA" wp14:editId="0B590DE6">
                <wp:simplePos x="0" y="0"/>
                <wp:positionH relativeFrom="column">
                  <wp:posOffset>5266891</wp:posOffset>
                </wp:positionH>
                <wp:positionV relativeFrom="paragraph">
                  <wp:posOffset>2248950</wp:posOffset>
                </wp:positionV>
                <wp:extent cx="142033" cy="877377"/>
                <wp:effectExtent l="165100" t="0" r="150495" b="0"/>
                <wp:wrapNone/>
                <wp:docPr id="26" name="Up Arrow 26"/>
                <wp:cNvGraphicFramePr/>
                <a:graphic xmlns:a="http://schemas.openxmlformats.org/drawingml/2006/main">
                  <a:graphicData uri="http://schemas.microsoft.com/office/word/2010/wordprocessingShape">
                    <wps:wsp>
                      <wps:cNvSpPr/>
                      <wps:spPr>
                        <a:xfrm rot="1534601">
                          <a:off x="0" y="0"/>
                          <a:ext cx="142033" cy="877377"/>
                        </a:xfrm>
                        <a:prstGeom prst="up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4E046" id="Up Arrow 26" o:spid="_x0000_s1026" type="#_x0000_t68" style="position:absolute;margin-left:414.7pt;margin-top:177.1pt;width:11.2pt;height:69.1pt;rotation:1676194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" adj="1748" fillcolor="#c00000" strokecolor="#c00000" strokeweight="1pt"/>
            </w:pict>
          </mc:Fallback>
        </mc:AlternateContent>
      </w:r>
      <w:r w:rsidR="00C45DC3">
        <w:rPr>
          <w:noProof/>
        </w:rPr>
        <w:drawing>
          <wp:inline distT="0" distB="0" distL="0" distR="0" wp14:anchorId="0C3AF29D" wp14:editId="0513930C">
            <wp:extent cx="5943600" cy="37147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3714750"/>
                    </a:xfrm>
                    <a:prstGeom prst="rect">
                      <a:avLst/>
                    </a:prstGeom>
                  </pic:spPr>
                </pic:pic>
              </a:graphicData>
            </a:graphic>
          </wp:inline>
        </w:drawing>
      </w:r>
    </w:p>
    <w:p w14:paraId="4416F178" w14:textId="3F3A6954" w:rsidR="000E475B" w:rsidRPr="00C45DC3" w:rsidRDefault="000E475B" w:rsidP="0054707D">
      <w:pPr>
        <w:rPr>
          <w:rFonts w:cs="Times New Roman"/>
        </w:rPr>
      </w:pPr>
    </w:p>
    <w:p w14:paraId="49C8E6C5" w14:textId="7EB1C79C" w:rsidR="009F32CF" w:rsidRDefault="00A011C9" w:rsidP="009F32CF">
      <w:pPr>
        <w:pStyle w:val="ListParagraph"/>
        <w:numPr>
          <w:ilvl w:val="0"/>
          <w:numId w:val="3"/>
        </w:numPr>
        <w:rPr>
          <w:rFonts w:cs="Times New Roman"/>
        </w:rPr>
      </w:pPr>
      <w:r>
        <w:rPr>
          <w:rFonts w:cs="Times New Roman"/>
        </w:rPr>
        <w:t>On this screen, click on “Certify,” the last step in this process</w:t>
      </w:r>
      <w:r w:rsidR="00D937B2">
        <w:rPr>
          <w:rFonts w:cs="Times New Roman"/>
        </w:rPr>
        <w:t xml:space="preserve">. </w:t>
      </w:r>
      <w:r>
        <w:rPr>
          <w:rFonts w:cs="Times New Roman"/>
        </w:rPr>
        <w:t xml:space="preserve">This will prompt Cayuse to ask you to confirm the submission.  </w:t>
      </w:r>
    </w:p>
    <w:p w14:paraId="5AD9345A" w14:textId="2D61F61F" w:rsidR="00E61B0F" w:rsidRDefault="00E61B0F" w:rsidP="00E61B0F">
      <w:pPr>
        <w:pStyle w:val="ListParagraph"/>
        <w:rPr>
          <w:rFonts w:cs="Times New Roman"/>
        </w:rPr>
      </w:pPr>
    </w:p>
    <w:p w14:paraId="1E08C1C0" w14:textId="50FD989F" w:rsidR="009F32CF" w:rsidRDefault="009F32CF" w:rsidP="009F32CF">
      <w:pPr>
        <w:rPr>
          <w:rFonts w:cs="Times New Roman"/>
        </w:rPr>
      </w:pPr>
    </w:p>
    <w:p w14:paraId="0B2902EF" w14:textId="77777777" w:rsidR="00D26E08" w:rsidRDefault="009F32CF" w:rsidP="009F32CF">
      <w:pPr>
        <w:rPr>
          <w:rFonts w:cs="Times New Roman"/>
        </w:rPr>
      </w:pPr>
      <w:r>
        <w:rPr>
          <w:rFonts w:cs="Times New Roman"/>
        </w:rPr>
        <w:t xml:space="preserve">If you have questions, get stuck, </w:t>
      </w:r>
      <w:r w:rsidR="007F1293">
        <w:rPr>
          <w:rFonts w:cs="Times New Roman"/>
        </w:rPr>
        <w:t>need help negotiating the Cayuse program, or need clarification about what is being asked from you, please contact</w:t>
      </w:r>
      <w:r w:rsidR="00D26E08">
        <w:rPr>
          <w:rFonts w:cs="Times New Roman"/>
        </w:rPr>
        <w:t xml:space="preserve"> the CSUDH IRB at </w:t>
      </w:r>
      <w:hyperlink r:id="rId14" w:history="1">
        <w:r w:rsidR="00D26E08" w:rsidRPr="003822F7">
          <w:rPr>
            <w:rStyle w:val="Hyperlink"/>
            <w:rFonts w:cs="Times New Roman"/>
          </w:rPr>
          <w:t>irb@csudh.edu</w:t>
        </w:r>
      </w:hyperlink>
      <w:r w:rsidR="00D26E08">
        <w:rPr>
          <w:rFonts w:cs="Times New Roman"/>
        </w:rPr>
        <w:t xml:space="preserve">. </w:t>
      </w:r>
    </w:p>
    <w:p w14:paraId="3713E09C" w14:textId="77777777" w:rsidR="00D26E08" w:rsidRDefault="00D26E08" w:rsidP="009F32CF">
      <w:pPr>
        <w:rPr>
          <w:rFonts w:cs="Times New Roman"/>
        </w:rPr>
      </w:pPr>
    </w:p>
    <w:p w14:paraId="39A29AB7" w14:textId="5F821776" w:rsidR="007F1293" w:rsidRDefault="00D26E08" w:rsidP="009F32CF">
      <w:pPr>
        <w:rPr>
          <w:rFonts w:cs="Times New Roman"/>
        </w:rPr>
      </w:pPr>
      <w:r>
        <w:rPr>
          <w:rFonts w:cs="Times New Roman"/>
        </w:rPr>
        <w:t>Happy research!</w:t>
      </w:r>
    </w:p>
    <w:p w14:paraId="2BD4FC9B" w14:textId="63421CD6" w:rsidR="009F32CF" w:rsidRPr="009F32CF" w:rsidRDefault="007F1293" w:rsidP="009F32CF">
      <w:pPr>
        <w:rPr>
          <w:rFonts w:cs="Times New Roman"/>
        </w:rPr>
      </w:pPr>
      <w:r>
        <w:rPr>
          <w:rFonts w:cs="Times New Roman"/>
        </w:rPr>
        <w:t xml:space="preserve"> </w:t>
      </w:r>
    </w:p>
    <w:sectPr w:rsidR="009F32CF" w:rsidRPr="009F32CF" w:rsidSect="00BE7CC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2A230" w14:textId="77777777" w:rsidR="001E755D" w:rsidRDefault="001E755D" w:rsidP="0003767D">
      <w:r>
        <w:separator/>
      </w:r>
    </w:p>
  </w:endnote>
  <w:endnote w:type="continuationSeparator" w:id="0">
    <w:p w14:paraId="6E4CC351" w14:textId="77777777" w:rsidR="001E755D" w:rsidRDefault="001E755D" w:rsidP="00037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6365287"/>
      <w:docPartObj>
        <w:docPartGallery w:val="Page Numbers (Bottom of Page)"/>
        <w:docPartUnique/>
      </w:docPartObj>
    </w:sdtPr>
    <w:sdtContent>
      <w:p w14:paraId="6EAF7CA3" w14:textId="7D5EF78E" w:rsidR="0003767D" w:rsidRDefault="0003767D" w:rsidP="001E43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F32CF">
          <w:rPr>
            <w:rStyle w:val="PageNumber"/>
            <w:noProof/>
          </w:rPr>
          <w:t>8</w:t>
        </w:r>
        <w:r>
          <w:rPr>
            <w:rStyle w:val="PageNumber"/>
          </w:rPr>
          <w:fldChar w:fldCharType="end"/>
        </w:r>
      </w:p>
    </w:sdtContent>
  </w:sdt>
  <w:p w14:paraId="71CD5E81" w14:textId="77777777" w:rsidR="0003767D" w:rsidRDefault="0003767D" w:rsidP="000376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01267312"/>
      <w:docPartObj>
        <w:docPartGallery w:val="Page Numbers (Bottom of Page)"/>
        <w:docPartUnique/>
      </w:docPartObj>
    </w:sdtPr>
    <w:sdtEndPr>
      <w:rPr>
        <w:rStyle w:val="PageNumber"/>
        <w:sz w:val="20"/>
        <w:szCs w:val="20"/>
      </w:rPr>
    </w:sdtEndPr>
    <w:sdtContent>
      <w:p w14:paraId="4E17977F" w14:textId="43D637A4" w:rsidR="0003767D" w:rsidRPr="009F32CF" w:rsidRDefault="0003767D" w:rsidP="001E43B4">
        <w:pPr>
          <w:pStyle w:val="Footer"/>
          <w:framePr w:wrap="none" w:vAnchor="text" w:hAnchor="margin" w:xAlign="right" w:y="1"/>
          <w:rPr>
            <w:rStyle w:val="PageNumber"/>
            <w:sz w:val="20"/>
            <w:szCs w:val="20"/>
          </w:rPr>
        </w:pPr>
        <w:r w:rsidRPr="009F32CF">
          <w:rPr>
            <w:rStyle w:val="PageNumber"/>
            <w:sz w:val="20"/>
            <w:szCs w:val="20"/>
          </w:rPr>
          <w:fldChar w:fldCharType="begin"/>
        </w:r>
        <w:r w:rsidRPr="009F32CF">
          <w:rPr>
            <w:rStyle w:val="PageNumber"/>
            <w:sz w:val="20"/>
            <w:szCs w:val="20"/>
          </w:rPr>
          <w:instrText xml:space="preserve"> PAGE </w:instrText>
        </w:r>
        <w:r w:rsidRPr="009F32CF">
          <w:rPr>
            <w:rStyle w:val="PageNumber"/>
            <w:sz w:val="20"/>
            <w:szCs w:val="20"/>
          </w:rPr>
          <w:fldChar w:fldCharType="separate"/>
        </w:r>
        <w:r w:rsidRPr="009F32CF">
          <w:rPr>
            <w:rStyle w:val="PageNumber"/>
            <w:noProof/>
            <w:sz w:val="20"/>
            <w:szCs w:val="20"/>
          </w:rPr>
          <w:t>1</w:t>
        </w:r>
        <w:r w:rsidRPr="009F32CF">
          <w:rPr>
            <w:rStyle w:val="PageNumber"/>
            <w:sz w:val="20"/>
            <w:szCs w:val="20"/>
          </w:rPr>
          <w:fldChar w:fldCharType="end"/>
        </w:r>
      </w:p>
    </w:sdtContent>
  </w:sdt>
  <w:p w14:paraId="06AA4B4E" w14:textId="19067220" w:rsidR="0003767D" w:rsidRDefault="0003767D" w:rsidP="009F32CF">
    <w:pPr>
      <w:pStyle w:val="Footer"/>
      <w:jc w:val="right"/>
      <w:rPr>
        <w:sz w:val="20"/>
        <w:szCs w:val="20"/>
      </w:rPr>
    </w:pPr>
  </w:p>
  <w:p w14:paraId="2754EAAD" w14:textId="656150D3" w:rsidR="009F32CF" w:rsidRDefault="009F32CF" w:rsidP="009F32CF">
    <w:pPr>
      <w:pStyle w:val="Footer"/>
      <w:jc w:val="right"/>
      <w:rPr>
        <w:sz w:val="20"/>
        <w:szCs w:val="20"/>
      </w:rPr>
    </w:pPr>
    <w:r>
      <w:rPr>
        <w:sz w:val="20"/>
        <w:szCs w:val="20"/>
      </w:rPr>
      <w:t xml:space="preserve">CSUDH IRB </w:t>
    </w:r>
  </w:p>
  <w:p w14:paraId="10A19D79" w14:textId="3B667A76" w:rsidR="009F32CF" w:rsidRDefault="009F32CF" w:rsidP="009F32CF">
    <w:pPr>
      <w:pStyle w:val="Footer"/>
      <w:jc w:val="right"/>
      <w:rPr>
        <w:sz w:val="20"/>
        <w:szCs w:val="20"/>
      </w:rPr>
    </w:pPr>
    <w:r>
      <w:rPr>
        <w:sz w:val="20"/>
        <w:szCs w:val="20"/>
      </w:rPr>
      <w:t>Guide: New Study</w:t>
    </w:r>
  </w:p>
  <w:p w14:paraId="004AC15A" w14:textId="2BE8C63F" w:rsidR="009F32CF" w:rsidRPr="009F32CF" w:rsidRDefault="009F32CF" w:rsidP="00CC5021">
    <w:pPr>
      <w:pStyle w:val="Footer"/>
      <w:jc w:val="right"/>
      <w:rPr>
        <w:sz w:val="20"/>
        <w:szCs w:val="20"/>
      </w:rPr>
    </w:pPr>
    <w:r>
      <w:rPr>
        <w:sz w:val="20"/>
        <w:szCs w:val="20"/>
      </w:rPr>
      <w:t>SDE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77C6" w14:textId="77777777" w:rsidR="004A1733" w:rsidRDefault="004A1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A78FB" w14:textId="77777777" w:rsidR="001E755D" w:rsidRDefault="001E755D" w:rsidP="0003767D">
      <w:r>
        <w:separator/>
      </w:r>
    </w:p>
  </w:footnote>
  <w:footnote w:type="continuationSeparator" w:id="0">
    <w:p w14:paraId="5D4DB7C8" w14:textId="77777777" w:rsidR="001E755D" w:rsidRDefault="001E755D" w:rsidP="00037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1A2C" w14:textId="77777777" w:rsidR="004A1733" w:rsidRDefault="004A17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A80BA" w14:textId="77777777" w:rsidR="004A1733" w:rsidRDefault="004A17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D60EE" w14:textId="77777777" w:rsidR="004A1733" w:rsidRDefault="004A1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5AC"/>
    <w:multiLevelType w:val="hybridMultilevel"/>
    <w:tmpl w:val="2DDA911A"/>
    <w:lvl w:ilvl="0" w:tplc="4A948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077A8E"/>
    <w:multiLevelType w:val="hybridMultilevel"/>
    <w:tmpl w:val="E9366D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D24E1"/>
    <w:multiLevelType w:val="hybridMultilevel"/>
    <w:tmpl w:val="4DBEEE84"/>
    <w:lvl w:ilvl="0" w:tplc="062E5696">
      <w:start w:val="559"/>
      <w:numFmt w:val="bullet"/>
      <w:lvlText w:val=""/>
      <w:lvlJc w:val="left"/>
      <w:pPr>
        <w:ind w:left="720" w:hanging="360"/>
      </w:pPr>
      <w:rPr>
        <w:rFonts w:ascii="Symbol" w:eastAsiaTheme="minorHAnsi" w:hAnsi="Symbol"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E60129"/>
    <w:multiLevelType w:val="hybridMultilevel"/>
    <w:tmpl w:val="164A878C"/>
    <w:lvl w:ilvl="0" w:tplc="C1E059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B7341B"/>
    <w:multiLevelType w:val="hybridMultilevel"/>
    <w:tmpl w:val="5CF8F2A0"/>
    <w:lvl w:ilvl="0" w:tplc="0A62A346">
      <w:start w:val="559"/>
      <w:numFmt w:val="bullet"/>
      <w:lvlText w:val=""/>
      <w:lvlJc w:val="left"/>
      <w:pPr>
        <w:ind w:left="1080" w:hanging="360"/>
      </w:pPr>
      <w:rPr>
        <w:rFonts w:ascii="Symbol" w:eastAsiaTheme="minorHAnsi" w:hAnsi="Symbol" w:cs="Times New Roman (Body C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3883EBE"/>
    <w:multiLevelType w:val="hybridMultilevel"/>
    <w:tmpl w:val="7FF41548"/>
    <w:lvl w:ilvl="0" w:tplc="2ACC1CD6">
      <w:start w:val="559"/>
      <w:numFmt w:val="bullet"/>
      <w:lvlText w:val=""/>
      <w:lvlJc w:val="left"/>
      <w:pPr>
        <w:ind w:left="720" w:hanging="360"/>
      </w:pPr>
      <w:rPr>
        <w:rFonts w:ascii="Symbol" w:eastAsiaTheme="minorHAnsi" w:hAnsi="Symbol"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BD63D3"/>
    <w:multiLevelType w:val="hybridMultilevel"/>
    <w:tmpl w:val="BD32DD16"/>
    <w:lvl w:ilvl="0" w:tplc="401E3334">
      <w:start w:val="559"/>
      <w:numFmt w:val="bullet"/>
      <w:lvlText w:val=""/>
      <w:lvlJc w:val="left"/>
      <w:pPr>
        <w:ind w:left="720" w:hanging="360"/>
      </w:pPr>
      <w:rPr>
        <w:rFonts w:ascii="Symbol" w:eastAsiaTheme="minorHAnsi" w:hAnsi="Symbol"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9651C7"/>
    <w:multiLevelType w:val="hybridMultilevel"/>
    <w:tmpl w:val="D6364CFA"/>
    <w:lvl w:ilvl="0" w:tplc="78083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9675688">
    <w:abstractNumId w:val="0"/>
  </w:num>
  <w:num w:numId="2" w16cid:durableId="584993160">
    <w:abstractNumId w:val="7"/>
  </w:num>
  <w:num w:numId="3" w16cid:durableId="523060064">
    <w:abstractNumId w:val="2"/>
  </w:num>
  <w:num w:numId="4" w16cid:durableId="1858886218">
    <w:abstractNumId w:val="6"/>
  </w:num>
  <w:num w:numId="5" w16cid:durableId="567767824">
    <w:abstractNumId w:val="4"/>
  </w:num>
  <w:num w:numId="6" w16cid:durableId="1344044521">
    <w:abstractNumId w:val="5"/>
  </w:num>
  <w:num w:numId="7" w16cid:durableId="111288932">
    <w:abstractNumId w:val="1"/>
  </w:num>
  <w:num w:numId="8" w16cid:durableId="6585766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B33"/>
    <w:rsid w:val="0003767D"/>
    <w:rsid w:val="000C56FD"/>
    <w:rsid w:val="000E475B"/>
    <w:rsid w:val="00100359"/>
    <w:rsid w:val="001A0F29"/>
    <w:rsid w:val="001A2E5C"/>
    <w:rsid w:val="001E755D"/>
    <w:rsid w:val="002034D2"/>
    <w:rsid w:val="00230EFF"/>
    <w:rsid w:val="00235B33"/>
    <w:rsid w:val="002C3A84"/>
    <w:rsid w:val="00300340"/>
    <w:rsid w:val="00355164"/>
    <w:rsid w:val="00373989"/>
    <w:rsid w:val="003F3900"/>
    <w:rsid w:val="0048195E"/>
    <w:rsid w:val="004A1733"/>
    <w:rsid w:val="004D0448"/>
    <w:rsid w:val="004D7507"/>
    <w:rsid w:val="004F017B"/>
    <w:rsid w:val="0054707D"/>
    <w:rsid w:val="005650CA"/>
    <w:rsid w:val="005F7A78"/>
    <w:rsid w:val="00655EBB"/>
    <w:rsid w:val="00740C1A"/>
    <w:rsid w:val="007806C7"/>
    <w:rsid w:val="007C2443"/>
    <w:rsid w:val="007D3C96"/>
    <w:rsid w:val="007F1293"/>
    <w:rsid w:val="008C0E90"/>
    <w:rsid w:val="008C58FC"/>
    <w:rsid w:val="008D1102"/>
    <w:rsid w:val="008D6BF5"/>
    <w:rsid w:val="008F7545"/>
    <w:rsid w:val="009F32CF"/>
    <w:rsid w:val="00A011C9"/>
    <w:rsid w:val="00AB6087"/>
    <w:rsid w:val="00B964B9"/>
    <w:rsid w:val="00BB480B"/>
    <w:rsid w:val="00BD400C"/>
    <w:rsid w:val="00BD5536"/>
    <w:rsid w:val="00BE7CC7"/>
    <w:rsid w:val="00C45DC3"/>
    <w:rsid w:val="00CA061F"/>
    <w:rsid w:val="00CC1DA2"/>
    <w:rsid w:val="00CC5021"/>
    <w:rsid w:val="00D26E08"/>
    <w:rsid w:val="00D336C9"/>
    <w:rsid w:val="00D937B2"/>
    <w:rsid w:val="00DF7B4E"/>
    <w:rsid w:val="00E253B8"/>
    <w:rsid w:val="00E434DE"/>
    <w:rsid w:val="00E61B0F"/>
    <w:rsid w:val="00FA08AB"/>
    <w:rsid w:val="00FA6AFC"/>
    <w:rsid w:val="00FC6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2A971"/>
  <w15:chartTrackingRefBased/>
  <w15:docId w15:val="{7D02E701-89DD-404E-ABCC-AC32F857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B33"/>
    <w:pPr>
      <w:ind w:left="720"/>
      <w:contextualSpacing/>
    </w:pPr>
  </w:style>
  <w:style w:type="character" w:styleId="Hyperlink">
    <w:name w:val="Hyperlink"/>
    <w:basedOn w:val="DefaultParagraphFont"/>
    <w:uiPriority w:val="99"/>
    <w:unhideWhenUsed/>
    <w:rsid w:val="00235B33"/>
    <w:rPr>
      <w:color w:val="0563C1" w:themeColor="hyperlink"/>
      <w:u w:val="single"/>
    </w:rPr>
  </w:style>
  <w:style w:type="character" w:styleId="UnresolvedMention">
    <w:name w:val="Unresolved Mention"/>
    <w:basedOn w:val="DefaultParagraphFont"/>
    <w:uiPriority w:val="99"/>
    <w:semiHidden/>
    <w:unhideWhenUsed/>
    <w:rsid w:val="00235B33"/>
    <w:rPr>
      <w:color w:val="605E5C"/>
      <w:shd w:val="clear" w:color="auto" w:fill="E1DFDD"/>
    </w:rPr>
  </w:style>
  <w:style w:type="character" w:styleId="FollowedHyperlink">
    <w:name w:val="FollowedHyperlink"/>
    <w:basedOn w:val="DefaultParagraphFont"/>
    <w:uiPriority w:val="99"/>
    <w:semiHidden/>
    <w:unhideWhenUsed/>
    <w:rsid w:val="007D3C96"/>
    <w:rPr>
      <w:color w:val="954F72" w:themeColor="followedHyperlink"/>
      <w:u w:val="single"/>
    </w:rPr>
  </w:style>
  <w:style w:type="paragraph" w:styleId="Footer">
    <w:name w:val="footer"/>
    <w:basedOn w:val="Normal"/>
    <w:link w:val="FooterChar"/>
    <w:uiPriority w:val="99"/>
    <w:unhideWhenUsed/>
    <w:rsid w:val="0003767D"/>
    <w:pPr>
      <w:tabs>
        <w:tab w:val="center" w:pos="4680"/>
        <w:tab w:val="right" w:pos="9360"/>
      </w:tabs>
    </w:pPr>
  </w:style>
  <w:style w:type="character" w:customStyle="1" w:styleId="FooterChar">
    <w:name w:val="Footer Char"/>
    <w:basedOn w:val="DefaultParagraphFont"/>
    <w:link w:val="Footer"/>
    <w:uiPriority w:val="99"/>
    <w:rsid w:val="0003767D"/>
  </w:style>
  <w:style w:type="character" w:styleId="PageNumber">
    <w:name w:val="page number"/>
    <w:basedOn w:val="DefaultParagraphFont"/>
    <w:uiPriority w:val="99"/>
    <w:semiHidden/>
    <w:unhideWhenUsed/>
    <w:rsid w:val="0003767D"/>
  </w:style>
  <w:style w:type="paragraph" w:styleId="FootnoteText">
    <w:name w:val="footnote text"/>
    <w:basedOn w:val="Normal"/>
    <w:link w:val="FootnoteTextChar"/>
    <w:uiPriority w:val="99"/>
    <w:semiHidden/>
    <w:unhideWhenUsed/>
    <w:rsid w:val="00A011C9"/>
    <w:rPr>
      <w:sz w:val="20"/>
      <w:szCs w:val="20"/>
    </w:rPr>
  </w:style>
  <w:style w:type="character" w:customStyle="1" w:styleId="FootnoteTextChar">
    <w:name w:val="Footnote Text Char"/>
    <w:basedOn w:val="DefaultParagraphFont"/>
    <w:link w:val="FootnoteText"/>
    <w:uiPriority w:val="99"/>
    <w:semiHidden/>
    <w:rsid w:val="00A011C9"/>
    <w:rPr>
      <w:sz w:val="20"/>
      <w:szCs w:val="20"/>
    </w:rPr>
  </w:style>
  <w:style w:type="character" w:styleId="FootnoteReference">
    <w:name w:val="footnote reference"/>
    <w:basedOn w:val="DefaultParagraphFont"/>
    <w:uiPriority w:val="99"/>
    <w:semiHidden/>
    <w:unhideWhenUsed/>
    <w:rsid w:val="00A011C9"/>
    <w:rPr>
      <w:vertAlign w:val="superscript"/>
    </w:rPr>
  </w:style>
  <w:style w:type="paragraph" w:styleId="Header">
    <w:name w:val="header"/>
    <w:basedOn w:val="Normal"/>
    <w:link w:val="HeaderChar"/>
    <w:uiPriority w:val="99"/>
    <w:unhideWhenUsed/>
    <w:rsid w:val="009F32CF"/>
    <w:pPr>
      <w:tabs>
        <w:tab w:val="center" w:pos="4680"/>
        <w:tab w:val="right" w:pos="9360"/>
      </w:tabs>
    </w:pPr>
  </w:style>
  <w:style w:type="character" w:customStyle="1" w:styleId="HeaderChar">
    <w:name w:val="Header Char"/>
    <w:basedOn w:val="DefaultParagraphFont"/>
    <w:link w:val="Header"/>
    <w:uiPriority w:val="99"/>
    <w:rsid w:val="009F32CF"/>
  </w:style>
  <w:style w:type="paragraph" w:customStyle="1" w:styleId="xmsonormal">
    <w:name w:val="x_msonormal"/>
    <w:basedOn w:val="Normal"/>
    <w:rsid w:val="00FA08AB"/>
    <w:pPr>
      <w:spacing w:before="100" w:beforeAutospacing="1"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93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sudh.app.cayuse.com/" TargetMode="Externa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irb@csudh.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SDE</dc:creator>
  <cp:keywords/>
  <dc:description/>
  <cp:lastModifiedBy>Judith Aguirre</cp:lastModifiedBy>
  <cp:revision>5</cp:revision>
  <cp:lastPrinted>2023-03-15T19:45:00Z</cp:lastPrinted>
  <dcterms:created xsi:type="dcterms:W3CDTF">2023-03-24T15:36:00Z</dcterms:created>
  <dcterms:modified xsi:type="dcterms:W3CDTF">2023-03-28T22:54:00Z</dcterms:modified>
</cp:coreProperties>
</file>