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21E7" w14:textId="4740F721" w:rsidR="0076747E" w:rsidRDefault="00E8573D" w:rsidP="007B6ACB">
      <w:pPr>
        <w:jc w:val="center"/>
      </w:pPr>
      <w:r>
        <w:t>General Education Drop Down Questions</w:t>
      </w:r>
    </w:p>
    <w:p w14:paraId="459B0746" w14:textId="77777777" w:rsidR="007B6ACB" w:rsidRDefault="007B6ACB" w:rsidP="007B6ACB"/>
    <w:p w14:paraId="5166FC6C" w14:textId="300960EC" w:rsidR="007B6ACB" w:rsidRDefault="007B6ACB" w:rsidP="007B6ACB">
      <w:r>
        <w:t xml:space="preserve">Select the CSUDH General Education Program Learning Outcome (GELO) that </w:t>
      </w:r>
      <w:r w:rsidR="00E8573D">
        <w:t>this course addresses</w:t>
      </w:r>
      <w:r w:rsidR="00DD44D9">
        <w:t>.  Choose all that apply</w:t>
      </w:r>
      <w:r>
        <w:t>:</w:t>
      </w:r>
    </w:p>
    <w:p w14:paraId="55E4CAC9" w14:textId="77777777" w:rsidR="007B6ACB" w:rsidRPr="007B6ACB" w:rsidRDefault="007B6ACB" w:rsidP="007B6ACB">
      <w:pPr>
        <w:pStyle w:val="ListParagraph"/>
        <w:numPr>
          <w:ilvl w:val="0"/>
          <w:numId w:val="4"/>
        </w:numPr>
        <w:shd w:val="clear" w:color="auto" w:fill="FFFFFF"/>
        <w:textAlignment w:val="baseline"/>
      </w:pPr>
      <w:r w:rsidRPr="007B6ACB">
        <w:t>Metacognition</w:t>
      </w:r>
    </w:p>
    <w:p w14:paraId="454462F3" w14:textId="77777777" w:rsidR="007B6ACB" w:rsidRPr="007B6ACB" w:rsidRDefault="007B6ACB" w:rsidP="007B6ACB">
      <w:pPr>
        <w:pStyle w:val="ListParagraph"/>
        <w:numPr>
          <w:ilvl w:val="0"/>
          <w:numId w:val="4"/>
        </w:numPr>
        <w:shd w:val="clear" w:color="auto" w:fill="FFFFFF"/>
        <w:textAlignment w:val="baseline"/>
      </w:pPr>
      <w:r w:rsidRPr="007B6ACB">
        <w:t>Critical Inquiry</w:t>
      </w:r>
    </w:p>
    <w:p w14:paraId="6B94EDA0" w14:textId="77777777" w:rsidR="007B6ACB" w:rsidRPr="007B6ACB" w:rsidRDefault="007B6ACB" w:rsidP="007B6ACB">
      <w:pPr>
        <w:pStyle w:val="ListParagraph"/>
        <w:numPr>
          <w:ilvl w:val="0"/>
          <w:numId w:val="4"/>
        </w:numPr>
        <w:shd w:val="clear" w:color="auto" w:fill="FFFFFF"/>
        <w:textAlignment w:val="baseline"/>
      </w:pPr>
      <w:r w:rsidRPr="007B6ACB">
        <w:t>Communication</w:t>
      </w:r>
    </w:p>
    <w:p w14:paraId="4B6CFBCD" w14:textId="77777777" w:rsidR="007B6ACB" w:rsidRPr="007B6ACB" w:rsidRDefault="007B6ACB" w:rsidP="007B6ACB">
      <w:pPr>
        <w:pStyle w:val="ListParagraph"/>
        <w:numPr>
          <w:ilvl w:val="0"/>
          <w:numId w:val="4"/>
        </w:numPr>
        <w:shd w:val="clear" w:color="auto" w:fill="FFFFFF"/>
        <w:textAlignment w:val="baseline"/>
      </w:pPr>
      <w:r w:rsidRPr="007B6ACB">
        <w:t>Information Literacy</w:t>
      </w:r>
    </w:p>
    <w:p w14:paraId="2F04B7DF" w14:textId="77777777" w:rsidR="007B6ACB" w:rsidRPr="007B6ACB" w:rsidRDefault="007B6ACB" w:rsidP="007B6ACB">
      <w:pPr>
        <w:pStyle w:val="ListParagraph"/>
        <w:numPr>
          <w:ilvl w:val="0"/>
          <w:numId w:val="4"/>
        </w:numPr>
        <w:shd w:val="clear" w:color="auto" w:fill="FFFFFF"/>
        <w:textAlignment w:val="baseline"/>
      </w:pPr>
      <w:r w:rsidRPr="007B6ACB">
        <w:t>Race, Equity, and Social Justice</w:t>
      </w:r>
    </w:p>
    <w:p w14:paraId="630EBC07" w14:textId="77777777" w:rsidR="007B6ACB" w:rsidRPr="007B6ACB" w:rsidRDefault="007B6ACB" w:rsidP="007B6ACB">
      <w:pPr>
        <w:pStyle w:val="ListParagraph"/>
        <w:numPr>
          <w:ilvl w:val="0"/>
          <w:numId w:val="4"/>
        </w:numPr>
        <w:shd w:val="clear" w:color="auto" w:fill="FFFFFF"/>
        <w:textAlignment w:val="baseline"/>
      </w:pPr>
      <w:r w:rsidRPr="007B6ACB">
        <w:t>Integrative Learning and Problem Solving</w:t>
      </w:r>
    </w:p>
    <w:p w14:paraId="319CB600" w14:textId="77777777" w:rsidR="007B6ACB" w:rsidRDefault="007B6ACB" w:rsidP="007B6ACB">
      <w:pPr>
        <w:pStyle w:val="ListParagraph"/>
        <w:numPr>
          <w:ilvl w:val="0"/>
          <w:numId w:val="4"/>
        </w:numPr>
        <w:shd w:val="clear" w:color="auto" w:fill="FFFFFF"/>
        <w:textAlignment w:val="baseline"/>
      </w:pPr>
      <w:r w:rsidRPr="007B6ACB">
        <w:t>Global perspectives</w:t>
      </w:r>
    </w:p>
    <w:p w14:paraId="0314367D" w14:textId="24BE4343" w:rsidR="007B6ACB" w:rsidRDefault="007B6ACB" w:rsidP="007B6ACB">
      <w:pPr>
        <w:pStyle w:val="ListParagraph"/>
        <w:numPr>
          <w:ilvl w:val="0"/>
          <w:numId w:val="4"/>
        </w:numPr>
        <w:shd w:val="clear" w:color="auto" w:fill="FFFFFF"/>
        <w:textAlignment w:val="baseline"/>
      </w:pPr>
      <w:r w:rsidRPr="007B6ACB">
        <w:t>Community Engagement</w:t>
      </w:r>
    </w:p>
    <w:p w14:paraId="3ECB0681" w14:textId="77777777" w:rsidR="007B6ACB" w:rsidRDefault="007B6ACB" w:rsidP="007B6ACB"/>
    <w:p w14:paraId="44912625" w14:textId="1A947EFB" w:rsidR="007B6ACB" w:rsidRDefault="007B6ACB" w:rsidP="007B6ACB"/>
    <w:tbl>
      <w:tblPr>
        <w:tblStyle w:val="TableGrid"/>
        <w:tblW w:w="12719" w:type="dxa"/>
        <w:tblLook w:val="04A0" w:firstRow="1" w:lastRow="0" w:firstColumn="1" w:lastColumn="0" w:noHBand="0" w:noVBand="1"/>
      </w:tblPr>
      <w:tblGrid>
        <w:gridCol w:w="4238"/>
        <w:gridCol w:w="8481"/>
      </w:tblGrid>
      <w:tr w:rsidR="007B6ACB" w14:paraId="61CA91E1" w14:textId="77777777" w:rsidTr="007B6ACB">
        <w:trPr>
          <w:trHeight w:val="164"/>
        </w:trPr>
        <w:tc>
          <w:tcPr>
            <w:tcW w:w="12719" w:type="dxa"/>
            <w:gridSpan w:val="2"/>
          </w:tcPr>
          <w:p w14:paraId="47109255" w14:textId="6DDED55B" w:rsidR="007B6ACB" w:rsidRPr="007B6ACB" w:rsidRDefault="007B6ACB" w:rsidP="007B6ACB">
            <w:pPr>
              <w:jc w:val="center"/>
              <w:rPr>
                <w:rFonts w:ascii="Arial" w:hAnsi="Arial" w:cs="Arial"/>
                <w:b/>
                <w:bCs/>
                <w:color w:val="363636"/>
                <w:bdr w:val="none" w:sz="0" w:space="0" w:color="auto" w:frame="1"/>
                <w:shd w:val="clear" w:color="auto" w:fill="FFFFFF"/>
              </w:rPr>
            </w:pPr>
          </w:p>
        </w:tc>
      </w:tr>
      <w:tr w:rsidR="007B6ACB" w14:paraId="1F37E821" w14:textId="77777777" w:rsidTr="004D34E0">
        <w:trPr>
          <w:trHeight w:val="1232"/>
        </w:trPr>
        <w:tc>
          <w:tcPr>
            <w:tcW w:w="4238" w:type="dxa"/>
          </w:tcPr>
          <w:p w14:paraId="3F8A6692" w14:textId="77777777" w:rsidR="007B6ACB" w:rsidRPr="007B6ACB" w:rsidRDefault="007B6ACB" w:rsidP="007B6ACB">
            <w:pPr>
              <w:shd w:val="clear" w:color="auto" w:fill="FFFFFF"/>
              <w:textAlignment w:val="baseline"/>
              <w:rPr>
                <w:b/>
              </w:rPr>
            </w:pPr>
            <w:r w:rsidRPr="007B6ACB">
              <w:rPr>
                <w:b/>
              </w:rPr>
              <w:t xml:space="preserve">Sample Input </w:t>
            </w:r>
          </w:p>
          <w:p w14:paraId="2CD5B471" w14:textId="3B8DC5E2" w:rsidR="007B6ACB" w:rsidRPr="007B6ACB" w:rsidRDefault="007B6ACB" w:rsidP="007B6ACB">
            <w:pPr>
              <w:shd w:val="clear" w:color="auto" w:fill="FFFFFF"/>
              <w:textAlignment w:val="baseline"/>
            </w:pPr>
            <w:r w:rsidRPr="007B6ACB">
              <w:t>What readings, information, or experiences help students meet this outcome throughout the course?</w:t>
            </w:r>
          </w:p>
        </w:tc>
        <w:tc>
          <w:tcPr>
            <w:tcW w:w="8481" w:type="dxa"/>
          </w:tcPr>
          <w:p w14:paraId="223D2818" w14:textId="77777777" w:rsidR="007B6ACB" w:rsidRDefault="007B6ACB" w:rsidP="00153BB4"/>
        </w:tc>
      </w:tr>
      <w:tr w:rsidR="007B6ACB" w14:paraId="3C9C1204" w14:textId="77777777" w:rsidTr="00EF5C32">
        <w:trPr>
          <w:trHeight w:val="1250"/>
        </w:trPr>
        <w:tc>
          <w:tcPr>
            <w:tcW w:w="4238" w:type="dxa"/>
          </w:tcPr>
          <w:p w14:paraId="460944D8" w14:textId="77777777" w:rsidR="007B6ACB" w:rsidRPr="007B6ACB" w:rsidRDefault="007B6ACB" w:rsidP="007B6ACB">
            <w:pPr>
              <w:shd w:val="clear" w:color="auto" w:fill="FFFFFF"/>
              <w:textAlignment w:val="baseline"/>
              <w:rPr>
                <w:b/>
              </w:rPr>
            </w:pPr>
            <w:r w:rsidRPr="007B6ACB">
              <w:rPr>
                <w:b/>
              </w:rPr>
              <w:t xml:space="preserve">Evidence of Learning </w:t>
            </w:r>
          </w:p>
          <w:p w14:paraId="66662EA1" w14:textId="51918D8D" w:rsidR="007B6ACB" w:rsidRPr="007B6ACB" w:rsidRDefault="007B6ACB" w:rsidP="007B6ACB">
            <w:pPr>
              <w:shd w:val="clear" w:color="auto" w:fill="FFFFFF"/>
              <w:textAlignment w:val="baseline"/>
            </w:pPr>
            <w:r w:rsidRPr="007B6ACB">
              <w:t xml:space="preserve">What will students do in this course to </w:t>
            </w:r>
            <w:r w:rsidR="00E8573D">
              <w:t>demonstrate the extent to which they have achieved this outcome (assignments, assessments, etc.)</w:t>
            </w:r>
            <w:r w:rsidRPr="007B6ACB">
              <w:t>?</w:t>
            </w:r>
          </w:p>
        </w:tc>
        <w:tc>
          <w:tcPr>
            <w:tcW w:w="8481" w:type="dxa"/>
          </w:tcPr>
          <w:p w14:paraId="1D89700B" w14:textId="77777777" w:rsidR="007B6ACB" w:rsidRDefault="007B6ACB" w:rsidP="00153BB4"/>
        </w:tc>
      </w:tr>
    </w:tbl>
    <w:p w14:paraId="2BE2915F" w14:textId="359EE286" w:rsidR="007B6ACB" w:rsidRDefault="007B6ACB" w:rsidP="004C4067">
      <w:pPr>
        <w:jc w:val="center"/>
      </w:pPr>
    </w:p>
    <w:p w14:paraId="2B650BBE" w14:textId="77777777" w:rsidR="007B6ACB" w:rsidRDefault="007B6ACB">
      <w:r>
        <w:br w:type="page"/>
      </w:r>
    </w:p>
    <w:p w14:paraId="6F1425C8" w14:textId="729A8D4B" w:rsidR="00E8573D" w:rsidRDefault="00E8573D" w:rsidP="00E8573D">
      <w:r>
        <w:lastRenderedPageBreak/>
        <w:t xml:space="preserve">Select the </w:t>
      </w:r>
      <w:hyperlink r:id="rId6" w:anchor="programlearningoutcomestext" w:history="1">
        <w:r w:rsidRPr="00E8573D">
          <w:rPr>
            <w:rStyle w:val="Hyperlink"/>
          </w:rPr>
          <w:t>G.E. Area</w:t>
        </w:r>
      </w:hyperlink>
      <w:r>
        <w:t xml:space="preserve"> you believe this course fulfills</w:t>
      </w:r>
      <w:r w:rsidR="00DD44D9">
        <w:t xml:space="preserve"> (you may only select one)</w:t>
      </w:r>
      <w:r>
        <w:t>:</w:t>
      </w:r>
    </w:p>
    <w:p w14:paraId="62987200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A1 Oral Communication</w:t>
      </w:r>
    </w:p>
    <w:p w14:paraId="0D5A61F7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A2 Written Communication</w:t>
      </w:r>
    </w:p>
    <w:p w14:paraId="5F6CECC9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A3 Logical/Critical Reasoning</w:t>
      </w:r>
    </w:p>
    <w:p w14:paraId="70C4D3BA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B1 Physical Science</w:t>
      </w:r>
    </w:p>
    <w:p w14:paraId="49FB7850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B2 Natural Sciences in Life Science</w:t>
      </w:r>
    </w:p>
    <w:p w14:paraId="4F4364B6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B3 Natural Sciences in Science Laboratory</w:t>
      </w:r>
    </w:p>
    <w:p w14:paraId="677B772D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B4 Basic Skills in Quantitative Reasoning and Problem Solving</w:t>
      </w:r>
    </w:p>
    <w:p w14:paraId="0697EA1E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B5 Integrative Studies in the Natural Sciences</w:t>
      </w:r>
    </w:p>
    <w:p w14:paraId="0CFD428A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C1 Arts</w:t>
      </w:r>
    </w:p>
    <w:p w14:paraId="6AEE601A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C2 Humanities</w:t>
      </w:r>
    </w:p>
    <w:p w14:paraId="55E9B995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C3 Integrative Studies in Arts and Humanities (Upper Division)</w:t>
      </w:r>
    </w:p>
    <w:p w14:paraId="028177F4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D1 Individual Perspectives, Groups, and Society</w:t>
      </w:r>
    </w:p>
    <w:p w14:paraId="3BE3718E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D2 Global and Historical Perspectives</w:t>
      </w:r>
    </w:p>
    <w:p w14:paraId="1F882AFC" w14:textId="77777777" w:rsidR="00E8573D" w:rsidRPr="007B6ACB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 xml:space="preserve">D3 Integrative Studies in the Social Sciences (Upper Division) </w:t>
      </w:r>
    </w:p>
    <w:p w14:paraId="3DE889B6" w14:textId="77777777" w:rsidR="00E8573D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6ACB">
        <w:rPr>
          <w:sz w:val="20"/>
          <w:szCs w:val="20"/>
        </w:rPr>
        <w:t>E Lifelong Learning and Self Development</w:t>
      </w:r>
    </w:p>
    <w:p w14:paraId="3A367176" w14:textId="2BECFE67" w:rsidR="00E8573D" w:rsidRDefault="00E8573D" w:rsidP="00E8573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8573D">
        <w:rPr>
          <w:sz w:val="20"/>
          <w:szCs w:val="20"/>
        </w:rPr>
        <w:t>F Ethnic Studies</w:t>
      </w:r>
    </w:p>
    <w:p w14:paraId="74D2DAF9" w14:textId="77777777" w:rsidR="00E20D43" w:rsidRDefault="00E20D43" w:rsidP="00E20D43">
      <w:pPr>
        <w:rPr>
          <w:sz w:val="20"/>
          <w:szCs w:val="20"/>
        </w:rPr>
      </w:pPr>
    </w:p>
    <w:p w14:paraId="7649C43C" w14:textId="77777777" w:rsidR="00E20D43" w:rsidRPr="00E20D43" w:rsidRDefault="00E20D43" w:rsidP="00E20D43">
      <w:pPr>
        <w:rPr>
          <w:sz w:val="20"/>
          <w:szCs w:val="20"/>
        </w:rPr>
      </w:pPr>
    </w:p>
    <w:p w14:paraId="2B61072E" w14:textId="77777777" w:rsidR="00E8573D" w:rsidRDefault="00E8573D" w:rsidP="00E8573D">
      <w:pPr>
        <w:spacing w:line="259" w:lineRule="auto"/>
        <w:rPr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524"/>
        <w:gridCol w:w="3049"/>
        <w:gridCol w:w="6335"/>
      </w:tblGrid>
      <w:tr w:rsidR="00E20D43" w:rsidRPr="00DD44D9" w14:paraId="0707CD76" w14:textId="77777777" w:rsidTr="00DD44D9">
        <w:trPr>
          <w:trHeight w:val="13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47CB" w14:textId="77777777" w:rsidR="00DD44D9" w:rsidRPr="00DD44D9" w:rsidRDefault="00DD44D9" w:rsidP="00DD44D9">
            <w:pPr>
              <w:spacing w:after="160"/>
              <w:jc w:val="center"/>
            </w:pPr>
            <w:r w:rsidRPr="00DD44D9">
              <w:rPr>
                <w:color w:val="000000"/>
                <w:sz w:val="22"/>
                <w:szCs w:val="22"/>
              </w:rPr>
              <w:t>Course SLOs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0E6A" w14:textId="77777777" w:rsidR="00DD44D9" w:rsidRPr="00DD44D9" w:rsidRDefault="00DD44D9" w:rsidP="00DD44D9">
            <w:pPr>
              <w:spacing w:after="160"/>
              <w:jc w:val="center"/>
            </w:pPr>
            <w:r w:rsidRPr="00DD44D9">
              <w:rPr>
                <w:color w:val="000000"/>
                <w:sz w:val="22"/>
                <w:szCs w:val="22"/>
              </w:rPr>
              <w:t>GE Area Criteria</w:t>
            </w:r>
          </w:p>
          <w:p w14:paraId="4A7FBFEA" w14:textId="77777777" w:rsidR="00DD44D9" w:rsidRPr="00DD44D9" w:rsidRDefault="00DD44D9" w:rsidP="00DD44D9">
            <w:pPr>
              <w:spacing w:after="160"/>
              <w:jc w:val="center"/>
            </w:pPr>
            <w:r w:rsidRPr="00DD44D9">
              <w:rPr>
                <w:color w:val="000000"/>
                <w:sz w:val="22"/>
                <w:szCs w:val="22"/>
              </w:rPr>
              <w:t xml:space="preserve">(See </w:t>
            </w:r>
            <w:hyperlink r:id="rId7" w:anchor="programlearningoutcomestext" w:history="1">
              <w:r w:rsidRPr="00DD44D9">
                <w:rPr>
                  <w:color w:val="1155CC"/>
                  <w:sz w:val="22"/>
                  <w:szCs w:val="22"/>
                  <w:u w:val="single"/>
                </w:rPr>
                <w:t>University Catalog Description of the Criteria</w:t>
              </w:r>
            </w:hyperlink>
            <w:r w:rsidRPr="00DD44D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251D2" w14:textId="77777777" w:rsidR="00DD44D9" w:rsidRPr="00DD44D9" w:rsidRDefault="00DD44D9" w:rsidP="00DD44D9">
            <w:pPr>
              <w:spacing w:after="160"/>
              <w:jc w:val="center"/>
            </w:pPr>
            <w:r w:rsidRPr="00DD44D9">
              <w:rPr>
                <w:color w:val="000000"/>
                <w:sz w:val="22"/>
                <w:szCs w:val="22"/>
              </w:rPr>
              <w:t>Examples of readings and other information input that may be used.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A8A6" w14:textId="17C1FCB5" w:rsidR="00DD44D9" w:rsidRPr="00DD44D9" w:rsidRDefault="00DD44D9" w:rsidP="00DD44D9">
            <w:pPr>
              <w:spacing w:after="160"/>
              <w:jc w:val="center"/>
            </w:pPr>
            <w:r w:rsidRPr="00DD44D9">
              <w:rPr>
                <w:color w:val="000000"/>
                <w:sz w:val="22"/>
                <w:szCs w:val="22"/>
              </w:rPr>
              <w:t xml:space="preserve">Examples of assessments, rubrics, and/or descriptions of assignments or prompts that </w:t>
            </w:r>
            <w:r w:rsidR="00E20D43">
              <w:rPr>
                <w:color w:val="000000"/>
                <w:sz w:val="22"/>
                <w:szCs w:val="22"/>
              </w:rPr>
              <w:t>allow students to demonstrate the extent to which they have achieved this outcome.</w:t>
            </w:r>
          </w:p>
        </w:tc>
      </w:tr>
      <w:tr w:rsidR="00E20D43" w:rsidRPr="00DD44D9" w14:paraId="20955422" w14:textId="77777777" w:rsidTr="00DD44D9">
        <w:trPr>
          <w:trHeight w:val="11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E396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C26A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3CF1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BAA0" w14:textId="77777777" w:rsidR="00DD44D9" w:rsidRPr="00DD44D9" w:rsidRDefault="00DD44D9" w:rsidP="00DD44D9"/>
        </w:tc>
      </w:tr>
      <w:tr w:rsidR="00E20D43" w:rsidRPr="00DD44D9" w14:paraId="745C8AF0" w14:textId="77777777" w:rsidTr="00DD44D9">
        <w:trPr>
          <w:trHeight w:val="11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652F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B84D5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A12B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B488" w14:textId="77777777" w:rsidR="00DD44D9" w:rsidRPr="00DD44D9" w:rsidRDefault="00DD44D9" w:rsidP="00DD44D9"/>
        </w:tc>
      </w:tr>
      <w:tr w:rsidR="00E20D43" w:rsidRPr="00DD44D9" w14:paraId="36EB22E3" w14:textId="77777777" w:rsidTr="00DD44D9">
        <w:trPr>
          <w:trHeight w:val="1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089C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000B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88C1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1706" w14:textId="77777777" w:rsidR="00DD44D9" w:rsidRPr="00DD44D9" w:rsidRDefault="00DD44D9" w:rsidP="00DD44D9"/>
        </w:tc>
      </w:tr>
      <w:tr w:rsidR="00E20D43" w:rsidRPr="00DD44D9" w14:paraId="0DBFE9BF" w14:textId="77777777" w:rsidTr="00DD44D9">
        <w:trPr>
          <w:trHeight w:val="1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32E8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E353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9023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7645" w14:textId="77777777" w:rsidR="00DD44D9" w:rsidRPr="00DD44D9" w:rsidRDefault="00DD44D9" w:rsidP="00DD44D9"/>
        </w:tc>
      </w:tr>
      <w:tr w:rsidR="00E20D43" w:rsidRPr="00DD44D9" w14:paraId="66AA8044" w14:textId="77777777" w:rsidTr="00DD44D9">
        <w:trPr>
          <w:trHeight w:val="1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EC1A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5F42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618F" w14:textId="77777777" w:rsidR="00DD44D9" w:rsidRPr="00DD44D9" w:rsidRDefault="00DD44D9" w:rsidP="00DD44D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8B15" w14:textId="77777777" w:rsidR="00DD44D9" w:rsidRPr="00DD44D9" w:rsidRDefault="00DD44D9" w:rsidP="00DD44D9"/>
        </w:tc>
      </w:tr>
    </w:tbl>
    <w:p w14:paraId="3607902A" w14:textId="77777777" w:rsidR="00DD44D9" w:rsidRPr="00DD44D9" w:rsidRDefault="00DD44D9" w:rsidP="00DD44D9"/>
    <w:p w14:paraId="32B4F143" w14:textId="77777777" w:rsidR="00E8573D" w:rsidRDefault="00E8573D" w:rsidP="00E8573D"/>
    <w:p w14:paraId="0FE7DEAE" w14:textId="2A563735" w:rsidR="00B76736" w:rsidRDefault="00E20D43" w:rsidP="004C4067">
      <w:r>
        <w:t>Help bubble instructions for each column:</w:t>
      </w:r>
    </w:p>
    <w:p w14:paraId="73AD62AE" w14:textId="5DAF90DD" w:rsidR="00B76736" w:rsidRDefault="00B76736" w:rsidP="004C4067"/>
    <w:p w14:paraId="33555E9B" w14:textId="3CB25219" w:rsidR="00B76736" w:rsidRDefault="00B76736" w:rsidP="00B76736">
      <w:pPr>
        <w:pStyle w:val="ListParagraph"/>
        <w:numPr>
          <w:ilvl w:val="0"/>
          <w:numId w:val="1"/>
        </w:numPr>
      </w:pPr>
      <w:r>
        <w:t xml:space="preserve">Course SLOs. </w:t>
      </w:r>
      <w:r w:rsidR="008124B9">
        <w:t>List</w:t>
      </w:r>
      <w:r>
        <w:t xml:space="preserve"> those of your course SLOs make your course suitable for GE, one per row</w:t>
      </w:r>
    </w:p>
    <w:p w14:paraId="54194EAE" w14:textId="69EC4465" w:rsidR="008124B9" w:rsidRDefault="008124B9" w:rsidP="008124B9">
      <w:pPr>
        <w:pStyle w:val="ListParagraph"/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12E6EEF1" w14:textId="4E56C548" w:rsidR="00360DCD" w:rsidRDefault="008124B9" w:rsidP="00146138">
      <w:pPr>
        <w:pStyle w:val="ListParagraph"/>
        <w:numPr>
          <w:ilvl w:val="0"/>
          <w:numId w:val="1"/>
        </w:numPr>
      </w:pPr>
      <w:r>
        <w:t xml:space="preserve">GE Area Criteria. </w:t>
      </w:r>
      <w:r w:rsidR="00360DCD">
        <w:t xml:space="preserve">List which </w:t>
      </w:r>
      <w:r w:rsidR="00DD44D9">
        <w:t xml:space="preserve">criteria for the </w:t>
      </w:r>
      <w:r w:rsidR="00360DCD">
        <w:t xml:space="preserve">GE Area </w:t>
      </w:r>
      <w:r w:rsidR="00DD44D9">
        <w:t>aligns with this CLO.</w:t>
      </w:r>
    </w:p>
    <w:p w14:paraId="007EB878" w14:textId="77777777" w:rsidR="00DD44D9" w:rsidRDefault="00DD44D9" w:rsidP="00DD44D9"/>
    <w:p w14:paraId="222032BE" w14:textId="18CF7A5B" w:rsidR="00360DCD" w:rsidRDefault="00360DCD" w:rsidP="00360DCD">
      <w:pPr>
        <w:pStyle w:val="ListParagraph"/>
        <w:numPr>
          <w:ilvl w:val="0"/>
          <w:numId w:val="1"/>
        </w:numPr>
      </w:pPr>
      <w:r>
        <w:t xml:space="preserve">Provide a sample of the types of readings and/or other learning materials students will </w:t>
      </w:r>
      <w:r w:rsidR="00AD5DD0">
        <w:t>use for meeting these outcomes. The committee does not expect this to be a comprehensive list of all course materials and it is unders</w:t>
      </w:r>
      <w:r w:rsidR="00B30598">
        <w:t>tood that materials may change from semester to semester.</w:t>
      </w:r>
    </w:p>
    <w:p w14:paraId="0E747325" w14:textId="77777777" w:rsidR="00B30598" w:rsidRDefault="00B30598" w:rsidP="00B30598">
      <w:pPr>
        <w:pStyle w:val="ListParagraph"/>
      </w:pPr>
    </w:p>
    <w:p w14:paraId="6A95C35B" w14:textId="079A592A" w:rsidR="00B30598" w:rsidRDefault="00B30598" w:rsidP="00360DCD">
      <w:pPr>
        <w:pStyle w:val="ListParagraph"/>
        <w:numPr>
          <w:ilvl w:val="0"/>
          <w:numId w:val="1"/>
        </w:numPr>
      </w:pPr>
      <w:r>
        <w:t>Sample assessments. Include a sample assignment that will be used to assess this outcome. Do not simply list an assessment type (e.g. “small group activity,” “term paper,”); provide a sample prompt for the assignment.</w:t>
      </w:r>
    </w:p>
    <w:sectPr w:rsidR="00B30598" w:rsidSect="009772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073F0"/>
    <w:multiLevelType w:val="hybridMultilevel"/>
    <w:tmpl w:val="945AE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6DEF"/>
    <w:multiLevelType w:val="hybridMultilevel"/>
    <w:tmpl w:val="8DA22836"/>
    <w:lvl w:ilvl="0" w:tplc="233AB9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F3145"/>
    <w:multiLevelType w:val="hybridMultilevel"/>
    <w:tmpl w:val="A96A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1B0"/>
    <w:multiLevelType w:val="hybridMultilevel"/>
    <w:tmpl w:val="1F289F16"/>
    <w:lvl w:ilvl="0" w:tplc="233AB9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024538">
    <w:abstractNumId w:val="0"/>
  </w:num>
  <w:num w:numId="2" w16cid:durableId="1093625430">
    <w:abstractNumId w:val="2"/>
  </w:num>
  <w:num w:numId="3" w16cid:durableId="1626739902">
    <w:abstractNumId w:val="3"/>
  </w:num>
  <w:num w:numId="4" w16cid:durableId="204571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67"/>
    <w:rsid w:val="000E58EC"/>
    <w:rsid w:val="00153BB4"/>
    <w:rsid w:val="00360DCD"/>
    <w:rsid w:val="003D1C61"/>
    <w:rsid w:val="004C4067"/>
    <w:rsid w:val="0076747E"/>
    <w:rsid w:val="007B6ACB"/>
    <w:rsid w:val="008124B9"/>
    <w:rsid w:val="008E2950"/>
    <w:rsid w:val="009772B5"/>
    <w:rsid w:val="009B013B"/>
    <w:rsid w:val="00AD5DD0"/>
    <w:rsid w:val="00B30598"/>
    <w:rsid w:val="00B76736"/>
    <w:rsid w:val="00D53DB7"/>
    <w:rsid w:val="00DB69E2"/>
    <w:rsid w:val="00DD44D9"/>
    <w:rsid w:val="00E04D09"/>
    <w:rsid w:val="00E20D43"/>
    <w:rsid w:val="00E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92D7"/>
  <w15:chartTrackingRefBased/>
  <w15:docId w15:val="{9AC49D76-4459-481E-9C0F-15D0FFEA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4D9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0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36"/>
    <w:pPr>
      <w:spacing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53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BB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6AC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5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73D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7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57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44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talog.csudh.edu/general-education/general-education-requirem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csudh.edu/general-education/general-education-requirem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68D776-6937-5A4C-9B9C-85CDE491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Hallenbrook</dc:creator>
  <cp:keywords/>
  <dc:description/>
  <cp:lastModifiedBy>Lilliana Sanchez</cp:lastModifiedBy>
  <cp:revision>2</cp:revision>
  <dcterms:created xsi:type="dcterms:W3CDTF">2024-04-04T17:52:00Z</dcterms:created>
  <dcterms:modified xsi:type="dcterms:W3CDTF">2024-04-04T17:52:00Z</dcterms:modified>
</cp:coreProperties>
</file>